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3" w:rsidRDefault="007A2D53" w:rsidP="007A2D53">
      <w:pPr>
        <w:tabs>
          <w:tab w:val="left" w:pos="1843"/>
        </w:tabs>
        <w:rPr>
          <w:sz w:val="22"/>
        </w:rPr>
      </w:pPr>
      <w:r>
        <w:rPr>
          <w:noProof/>
          <w:sz w:val="28"/>
          <w:szCs w:val="28"/>
        </w:rPr>
        <w:t xml:space="preserve">                     </w:t>
      </w:r>
      <w:r>
        <w:rPr>
          <w:noProof/>
          <w:sz w:val="32"/>
          <w:szCs w:val="28"/>
        </w:rPr>
        <w:drawing>
          <wp:inline distT="0" distB="0" distL="0" distR="0" wp14:anchorId="518A4E9B" wp14:editId="41F668E0">
            <wp:extent cx="570865" cy="687705"/>
            <wp:effectExtent l="0" t="0" r="635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48" w:type="dxa"/>
        <w:tblInd w:w="108" w:type="dxa"/>
        <w:tblLook w:val="01E0" w:firstRow="1" w:lastRow="1" w:firstColumn="1" w:lastColumn="1" w:noHBand="0" w:noVBand="0"/>
      </w:tblPr>
      <w:tblGrid>
        <w:gridCol w:w="4680"/>
        <w:gridCol w:w="4068"/>
      </w:tblGrid>
      <w:tr w:rsidR="007A2D53" w:rsidTr="00152FE7">
        <w:trPr>
          <w:trHeight w:val="4579"/>
        </w:trPr>
        <w:tc>
          <w:tcPr>
            <w:tcW w:w="4680" w:type="dxa"/>
          </w:tcPr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Администрация </w:t>
            </w:r>
          </w:p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Оренбургской области</w:t>
            </w:r>
          </w:p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ОТДЕЛ ОБРАЗОВАНИЯ,</w:t>
            </w:r>
          </w:p>
          <w:p w:rsidR="007A2D53" w:rsidRDefault="007A2D53" w:rsidP="00152FE7">
            <w:pPr>
              <w:spacing w:line="360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ОПЕКИ И ПОПЕЧИТЕЛЬСТВА</w:t>
            </w:r>
          </w:p>
          <w:p w:rsidR="007A2D53" w:rsidRDefault="007A2D53" w:rsidP="00152FE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 И К А З</w:t>
            </w:r>
          </w:p>
          <w:p w:rsidR="007A2D53" w:rsidRDefault="007A2D53" w:rsidP="00152FE7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>25.12</w:t>
            </w:r>
            <w:r>
              <w:rPr>
                <w:color w:val="000000"/>
                <w:sz w:val="28"/>
                <w:szCs w:val="28"/>
                <w:lang w:eastAsia="en-US"/>
              </w:rPr>
              <w:t>.2023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№ 371</w:t>
            </w:r>
          </w:p>
          <w:p w:rsidR="007A2D53" w:rsidRDefault="007A2D53" w:rsidP="00152FE7">
            <w:pPr>
              <w:spacing w:line="276" w:lineRule="auto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                            </w:t>
            </w:r>
            <w:proofErr w:type="gramStart"/>
            <w:r>
              <w:rPr>
                <w:color w:val="000000"/>
                <w:sz w:val="22"/>
                <w:lang w:eastAsia="en-US"/>
              </w:rPr>
              <w:t>с</w:t>
            </w:r>
            <w:proofErr w:type="gramEnd"/>
            <w:r>
              <w:rPr>
                <w:color w:val="000000"/>
                <w:sz w:val="22"/>
                <w:lang w:eastAsia="en-US"/>
              </w:rPr>
              <w:t>. Беляевка</w:t>
            </w:r>
          </w:p>
          <w:p w:rsidR="007A2D53" w:rsidRDefault="007A2D53" w:rsidP="00152FE7">
            <w:pPr>
              <w:spacing w:line="276" w:lineRule="auto"/>
              <w:rPr>
                <w:color w:val="000000"/>
                <w:lang w:eastAsia="en-US"/>
              </w:rPr>
            </w:pPr>
          </w:p>
          <w:p w:rsidR="007A2D53" w:rsidRDefault="007A2D53" w:rsidP="00152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центров </w:t>
            </w:r>
          </w:p>
          <w:p w:rsidR="007A2D53" w:rsidRDefault="007A2D53" w:rsidP="00152FE7">
            <w:pPr>
              <w:jc w:val="both"/>
              <w:rPr>
                <w:b/>
                <w:sz w:val="32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образования естественно-научной и технологической направленностей «Точка рос</w:t>
            </w:r>
            <w:r>
              <w:rPr>
                <w:sz w:val="28"/>
                <w:szCs w:val="28"/>
              </w:rPr>
              <w:t>та» на базе МБОУ «Днепровская  СОШ» в 2024</w:t>
            </w:r>
            <w:r>
              <w:rPr>
                <w:sz w:val="28"/>
                <w:szCs w:val="28"/>
              </w:rPr>
              <w:t xml:space="preserve"> году.</w:t>
            </w:r>
            <w:proofErr w:type="gramEnd"/>
          </w:p>
        </w:tc>
        <w:tc>
          <w:tcPr>
            <w:tcW w:w="4068" w:type="dxa"/>
          </w:tcPr>
          <w:p w:rsidR="007A2D53" w:rsidRDefault="007A2D53" w:rsidP="00152FE7">
            <w:pPr>
              <w:spacing w:line="276" w:lineRule="auto"/>
              <w:jc w:val="both"/>
              <w:rPr>
                <w:b/>
                <w:sz w:val="32"/>
                <w:szCs w:val="28"/>
                <w:lang w:eastAsia="en-US"/>
              </w:rPr>
            </w:pPr>
            <w:r>
              <w:rPr>
                <w:b/>
                <w:sz w:val="32"/>
                <w:szCs w:val="28"/>
                <w:lang w:eastAsia="en-US"/>
              </w:rPr>
              <w:t xml:space="preserve"> </w:t>
            </w:r>
          </w:p>
        </w:tc>
      </w:tr>
    </w:tbl>
    <w:p w:rsidR="007A2D53" w:rsidRDefault="007A2D53"/>
    <w:p w:rsidR="007A2D53" w:rsidRDefault="007A2D53" w:rsidP="007A2D53"/>
    <w:p w:rsidR="007A2D53" w:rsidRDefault="00D034C2" w:rsidP="00D034C2">
      <w:pPr>
        <w:pStyle w:val="Bodytext40"/>
        <w:shd w:val="clear" w:color="auto" w:fill="auto"/>
        <w:spacing w:before="0" w:after="17" w:line="370" w:lineRule="exact"/>
        <w:ind w:right="20" w:firstLine="0"/>
        <w:jc w:val="both"/>
        <w:rPr>
          <w:sz w:val="28"/>
        </w:rPr>
      </w:pPr>
      <w:r>
        <w:rPr>
          <w:sz w:val="28"/>
        </w:rPr>
        <w:t xml:space="preserve">   </w:t>
      </w:r>
      <w:r w:rsidR="007A2D53" w:rsidRPr="00573834">
        <w:rPr>
          <w:sz w:val="28"/>
        </w:rPr>
        <w:t xml:space="preserve">  </w:t>
      </w:r>
      <w:proofErr w:type="gramStart"/>
      <w:r w:rsidR="007A2D53">
        <w:rPr>
          <w:sz w:val="28"/>
        </w:rPr>
        <w:t xml:space="preserve">В целях реализации на территории </w:t>
      </w:r>
      <w:proofErr w:type="spellStart"/>
      <w:r w:rsidR="007A2D53">
        <w:rPr>
          <w:sz w:val="28"/>
        </w:rPr>
        <w:t>Беяевского</w:t>
      </w:r>
      <w:proofErr w:type="spellEnd"/>
      <w:r w:rsidR="007A2D53">
        <w:rPr>
          <w:sz w:val="28"/>
        </w:rPr>
        <w:t xml:space="preserve"> района регионального проекта «Современная школа» федерального проекта «Образование», </w:t>
      </w:r>
      <w:r w:rsidR="007A2D53">
        <w:t>во исполнение постановления Правительства Оренбургской области от 24.11.2020 № 991-пп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</w:t>
      </w:r>
      <w:r w:rsidR="007A2D53">
        <w:t>,</w:t>
      </w:r>
      <w:r w:rsidR="007A2D53" w:rsidRPr="00573834">
        <w:rPr>
          <w:sz w:val="28"/>
        </w:rPr>
        <w:t xml:space="preserve"> приказа Министерства образ</w:t>
      </w:r>
      <w:r w:rsidR="007A2D53">
        <w:rPr>
          <w:sz w:val="28"/>
        </w:rPr>
        <w:t>ования Оренбургской области от 24.11.2023 г</w:t>
      </w:r>
      <w:proofErr w:type="gramEnd"/>
      <w:r w:rsidR="007A2D53">
        <w:rPr>
          <w:sz w:val="28"/>
        </w:rPr>
        <w:t>. №01-21/1875</w:t>
      </w:r>
      <w:r w:rsidR="007A2D53" w:rsidRPr="00573834">
        <w:rPr>
          <w:sz w:val="28"/>
        </w:rPr>
        <w:t xml:space="preserve"> «</w:t>
      </w:r>
      <w:r w:rsidR="007A2D53">
        <w:rPr>
          <w:sz w:val="28"/>
        </w:rPr>
        <w:t xml:space="preserve">О создании и функционировании центров </w:t>
      </w:r>
      <w:proofErr w:type="gramStart"/>
      <w:r w:rsidR="007A2D53">
        <w:rPr>
          <w:sz w:val="28"/>
        </w:rPr>
        <w:t>естественно-научной</w:t>
      </w:r>
      <w:proofErr w:type="gramEnd"/>
      <w:r w:rsidR="007A2D53">
        <w:rPr>
          <w:sz w:val="28"/>
        </w:rPr>
        <w:t xml:space="preserve"> и технологической направленностей «Точка роста» </w:t>
      </w:r>
      <w:r w:rsidR="007A2D53">
        <w:rPr>
          <w:sz w:val="28"/>
        </w:rPr>
        <w:t xml:space="preserve">в Оренбургской области в 2024 году </w:t>
      </w:r>
    </w:p>
    <w:p w:rsidR="007A2D53" w:rsidRDefault="007A2D53" w:rsidP="007A2D53">
      <w:pPr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Pr="00B94ACE">
        <w:rPr>
          <w:sz w:val="28"/>
        </w:rPr>
        <w:t xml:space="preserve"> р и к а з ы в а ю:</w:t>
      </w:r>
    </w:p>
    <w:p w:rsidR="00A56521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1. Создать до </w:t>
      </w:r>
      <w:r w:rsidRPr="00996985">
        <w:rPr>
          <w:sz w:val="28"/>
        </w:rPr>
        <w:t>10 августа 2022</w:t>
      </w:r>
      <w:r>
        <w:rPr>
          <w:sz w:val="28"/>
        </w:rPr>
        <w:t>4</w:t>
      </w:r>
      <w:r w:rsidRPr="00996985">
        <w:rPr>
          <w:sz w:val="28"/>
        </w:rPr>
        <w:t xml:space="preserve"> года</w:t>
      </w:r>
      <w:r>
        <w:rPr>
          <w:sz w:val="28"/>
        </w:rPr>
        <w:t xml:space="preserve"> на базе общеобразовательной организации </w:t>
      </w:r>
      <w:r>
        <w:rPr>
          <w:sz w:val="28"/>
        </w:rPr>
        <w:t xml:space="preserve">МБОУ «Днепровская средняя общеобразовательная школа» </w:t>
      </w:r>
      <w:r>
        <w:rPr>
          <w:sz w:val="28"/>
        </w:rPr>
        <w:t>центр естественно-научной и технологической направленностей «Точка роста»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центр «Точка роста»)</w:t>
      </w:r>
      <w:r w:rsidR="00A56521">
        <w:rPr>
          <w:sz w:val="28"/>
        </w:rPr>
        <w:t>.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2.Утвердить состав рабочей группы при отделе образования, опеки и попечительстве  администрации муниципального образования </w:t>
      </w:r>
      <w:proofErr w:type="spellStart"/>
      <w:r>
        <w:rPr>
          <w:sz w:val="28"/>
        </w:rPr>
        <w:t>Беляевский</w:t>
      </w:r>
      <w:proofErr w:type="spellEnd"/>
      <w:r>
        <w:rPr>
          <w:sz w:val="28"/>
        </w:rPr>
        <w:t xml:space="preserve"> район  согласно приложению №</w:t>
      </w:r>
      <w:r w:rsidR="00A56521">
        <w:rPr>
          <w:sz w:val="28"/>
        </w:rPr>
        <w:t xml:space="preserve"> 1</w:t>
      </w:r>
      <w:r>
        <w:rPr>
          <w:sz w:val="28"/>
        </w:rPr>
        <w:t>.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3.Утвердить план мероприятий («дорожную карту») по созданию и функционированию центра «Точка роста» согласно приложению №</w:t>
      </w:r>
      <w:r w:rsidR="00A03B08">
        <w:rPr>
          <w:sz w:val="28"/>
        </w:rPr>
        <w:t xml:space="preserve"> 2</w:t>
      </w:r>
      <w:r>
        <w:rPr>
          <w:sz w:val="28"/>
        </w:rPr>
        <w:t xml:space="preserve"> к настоящему приказу.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4. Определить муниципальным координатором Варфаламееву С.В., директора МКУ «ЦСДОУ».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lastRenderedPageBreak/>
        <w:t xml:space="preserve">        5. Назначить ответственным лицом  за создание и обеспечение функционирования центра «Точка роста»</w:t>
      </w:r>
      <w:r w:rsidR="00A03B08">
        <w:rPr>
          <w:sz w:val="28"/>
        </w:rPr>
        <w:t xml:space="preserve"> директора  МБОУ «Днепровская  СОШ» Терентьеву Е.В.</w:t>
      </w:r>
      <w:r>
        <w:rPr>
          <w:sz w:val="28"/>
        </w:rPr>
        <w:t xml:space="preserve">.  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6. Д</w:t>
      </w:r>
      <w:r w:rsidR="00A03B08">
        <w:rPr>
          <w:sz w:val="28"/>
        </w:rPr>
        <w:t>иректору  МБОУ «</w:t>
      </w:r>
      <w:proofErr w:type="gramStart"/>
      <w:r w:rsidR="00A03B08">
        <w:rPr>
          <w:sz w:val="28"/>
        </w:rPr>
        <w:t>Днепровская</w:t>
      </w:r>
      <w:proofErr w:type="gramEnd"/>
      <w:r w:rsidR="00A03B08">
        <w:rPr>
          <w:sz w:val="28"/>
        </w:rPr>
        <w:t xml:space="preserve"> СОШ» (Терентьевой Е.В.</w:t>
      </w:r>
      <w:r>
        <w:rPr>
          <w:sz w:val="28"/>
        </w:rPr>
        <w:t xml:space="preserve">): </w:t>
      </w:r>
    </w:p>
    <w:p w:rsidR="00A03B08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- принять соответствующие нормативно-правовые акты в части создания и функци</w:t>
      </w:r>
      <w:r w:rsidR="00A03B08">
        <w:rPr>
          <w:sz w:val="28"/>
        </w:rPr>
        <w:t>онирования центра «Точка роста», в том числе:</w:t>
      </w:r>
    </w:p>
    <w:p w:rsidR="00A03B08" w:rsidRPr="00A03B08" w:rsidRDefault="00A03B08" w:rsidP="00A03B08">
      <w:pPr>
        <w:spacing w:line="370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A03B08">
        <w:rPr>
          <w:color w:val="000000"/>
          <w:sz w:val="27"/>
          <w:szCs w:val="27"/>
          <w:lang w:val="ru"/>
        </w:rPr>
        <w:t>о создании центра «Точка роста»;</w:t>
      </w:r>
    </w:p>
    <w:p w:rsidR="00A03B08" w:rsidRPr="00A03B08" w:rsidRDefault="00A03B08" w:rsidP="00A03B08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A03B08">
        <w:rPr>
          <w:color w:val="000000"/>
          <w:sz w:val="27"/>
          <w:szCs w:val="27"/>
          <w:lang w:val="ru"/>
        </w:rPr>
        <w:t>о назначении руководителя (куратора, ответственного за функционирование и развитие) центра «Точка роста»;</w:t>
      </w:r>
    </w:p>
    <w:p w:rsidR="00A03B08" w:rsidRPr="00A03B08" w:rsidRDefault="00A03B08" w:rsidP="00A03B08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A03B08">
        <w:rPr>
          <w:color w:val="000000"/>
          <w:sz w:val="27"/>
          <w:szCs w:val="27"/>
          <w:lang w:val="ru"/>
        </w:rPr>
        <w:t>об утверждении Положения о деятельности центра «Точка роста»; освещение этапов создания и функционирования центров «Точка роста» на специальной странице сайтов общеобразовательных организаций и на сайтах муниципальных органов, осуществляющих управление в сфере образования, с использованием логотипов национального проекта «Образование».</w:t>
      </w:r>
    </w:p>
    <w:p w:rsidR="00A03B08" w:rsidRPr="00A03B08" w:rsidRDefault="00A03B08" w:rsidP="007A2D53">
      <w:pPr>
        <w:jc w:val="both"/>
        <w:rPr>
          <w:sz w:val="28"/>
          <w:lang w:val="ru"/>
        </w:rPr>
      </w:pPr>
    </w:p>
    <w:p w:rsidR="007A2D53" w:rsidRDefault="007A2D53" w:rsidP="007A2D53">
      <w:pPr>
        <w:tabs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 </w:t>
      </w:r>
      <w:r w:rsidR="00D034C2">
        <w:rPr>
          <w:sz w:val="28"/>
        </w:rPr>
        <w:t>Срок до 01.03.2024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 -создать и утвердить состав рабочей группы;</w:t>
      </w:r>
    </w:p>
    <w:p w:rsidR="007A2D53" w:rsidRDefault="007A2D53" w:rsidP="007A2D53">
      <w:pPr>
        <w:tabs>
          <w:tab w:val="left" w:pos="6144"/>
        </w:tabs>
        <w:jc w:val="both"/>
        <w:rPr>
          <w:sz w:val="28"/>
        </w:rPr>
      </w:pPr>
      <w:r>
        <w:rPr>
          <w:sz w:val="28"/>
        </w:rPr>
        <w:tab/>
        <w:t xml:space="preserve">   </w:t>
      </w:r>
      <w:r w:rsidR="00D034C2">
        <w:rPr>
          <w:sz w:val="28"/>
        </w:rPr>
        <w:t>Срок до 01.03.2024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 -разработать «дорожную» карту по созданию и функционированию центра «Точка роста»;</w:t>
      </w:r>
    </w:p>
    <w:p w:rsidR="007A2D53" w:rsidRDefault="007A2D53" w:rsidP="007A2D53">
      <w:pPr>
        <w:tabs>
          <w:tab w:val="left" w:pos="66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D034C2">
        <w:rPr>
          <w:sz w:val="28"/>
        </w:rPr>
        <w:t>Срок до 01.03.2024</w:t>
      </w:r>
      <w:r>
        <w:rPr>
          <w:sz w:val="28"/>
        </w:rPr>
        <w:t>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 -определить помещения в общеобразовательной организации для функционирования центра «Точка роста»;</w:t>
      </w:r>
    </w:p>
    <w:p w:rsidR="007A2D53" w:rsidRDefault="007A2D53" w:rsidP="007A2D53">
      <w:pPr>
        <w:tabs>
          <w:tab w:val="left" w:pos="5832"/>
        </w:tabs>
        <w:jc w:val="both"/>
        <w:rPr>
          <w:sz w:val="28"/>
        </w:rPr>
      </w:pPr>
      <w:r>
        <w:rPr>
          <w:sz w:val="28"/>
        </w:rPr>
        <w:tab/>
        <w:t xml:space="preserve">         </w:t>
      </w:r>
      <w:r w:rsidR="00D034C2">
        <w:rPr>
          <w:sz w:val="28"/>
        </w:rPr>
        <w:t>Срок до 28.02.2024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 -составить смету для проведения ремонта и согласовать с отделом образования;</w:t>
      </w:r>
    </w:p>
    <w:p w:rsidR="007A2D53" w:rsidRDefault="007A2D53" w:rsidP="007A2D53">
      <w:pPr>
        <w:tabs>
          <w:tab w:val="left" w:pos="648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Срок до 20</w:t>
      </w:r>
      <w:r w:rsidR="00D034C2">
        <w:rPr>
          <w:sz w:val="28"/>
        </w:rPr>
        <w:t>.03.2024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- принять организационные меры по созданию и функционированию центра «Точка роста» (проведение ремонта в помещениях, зонирование и оформление помещений, обновление материально-технической базы, кадровое обеспечение, разработка образовательных программ дополнительного образования и др.);</w:t>
      </w:r>
    </w:p>
    <w:p w:rsidR="007A2D53" w:rsidRDefault="007A2D53" w:rsidP="007A2D53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ab/>
        <w:t xml:space="preserve">                                                               Срок с</w:t>
      </w:r>
      <w:r w:rsidR="00D034C2">
        <w:rPr>
          <w:sz w:val="28"/>
        </w:rPr>
        <w:t xml:space="preserve"> 31.03.2024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-осуществлять координацию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мероприятий «дорожной карты»; </w:t>
      </w:r>
    </w:p>
    <w:p w:rsidR="007A2D53" w:rsidRDefault="007A2D53" w:rsidP="007A2D53">
      <w:pPr>
        <w:tabs>
          <w:tab w:val="left" w:pos="6252"/>
        </w:tabs>
        <w:jc w:val="both"/>
        <w:rPr>
          <w:sz w:val="28"/>
        </w:rPr>
      </w:pPr>
      <w:r>
        <w:rPr>
          <w:sz w:val="28"/>
        </w:rPr>
        <w:tab/>
        <w:t xml:space="preserve">     Сро</w:t>
      </w:r>
      <w:r w:rsidR="00D034C2">
        <w:rPr>
          <w:sz w:val="28"/>
        </w:rPr>
        <w:t>к с 01.03.2024</w:t>
      </w:r>
      <w:r>
        <w:rPr>
          <w:sz w:val="28"/>
        </w:rPr>
        <w:t xml:space="preserve"> года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-обеспечить информационное сопровождение этапов создания и функционирования центра «Точка роста» через СМИ, официальный сайт общеобразовательной организации.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="00D034C2">
        <w:rPr>
          <w:sz w:val="28"/>
        </w:rPr>
        <w:t>Срок: с 01.03.2024</w:t>
      </w:r>
      <w:r>
        <w:rPr>
          <w:sz w:val="28"/>
        </w:rPr>
        <w:t xml:space="preserve"> г. </w:t>
      </w:r>
    </w:p>
    <w:p w:rsidR="007A2D53" w:rsidRDefault="007A2D53" w:rsidP="007A2D53">
      <w:pPr>
        <w:jc w:val="both"/>
        <w:rPr>
          <w:sz w:val="28"/>
        </w:rPr>
      </w:pPr>
      <w:r>
        <w:rPr>
          <w:sz w:val="28"/>
        </w:rPr>
        <w:t xml:space="preserve">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A2D53" w:rsidRDefault="007A2D53" w:rsidP="007A2D53">
      <w:pPr>
        <w:rPr>
          <w:sz w:val="28"/>
        </w:rPr>
      </w:pPr>
    </w:p>
    <w:p w:rsidR="007A2D53" w:rsidRDefault="007A2D53" w:rsidP="007A2D53">
      <w:pPr>
        <w:rPr>
          <w:sz w:val="28"/>
        </w:rPr>
      </w:pPr>
    </w:p>
    <w:p w:rsidR="007A2D53" w:rsidRDefault="007A2D53" w:rsidP="007A2D5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2D53" w:rsidRPr="00D25DA0" w:rsidTr="00152FE7">
        <w:tc>
          <w:tcPr>
            <w:tcW w:w="3190" w:type="dxa"/>
            <w:shd w:val="clear" w:color="auto" w:fill="auto"/>
          </w:tcPr>
          <w:p w:rsidR="007A2D53" w:rsidRPr="00D25DA0" w:rsidRDefault="007A2D53" w:rsidP="00152FE7">
            <w:pPr>
              <w:rPr>
                <w:sz w:val="28"/>
              </w:rPr>
            </w:pPr>
            <w:r w:rsidRPr="00D25DA0">
              <w:rPr>
                <w:sz w:val="28"/>
              </w:rPr>
              <w:t xml:space="preserve">Начальник </w:t>
            </w:r>
            <w:r w:rsidRPr="00D25DA0">
              <w:rPr>
                <w:sz w:val="28"/>
                <w:szCs w:val="28"/>
              </w:rPr>
              <w:t xml:space="preserve">отдела                </w:t>
            </w:r>
          </w:p>
        </w:tc>
        <w:tc>
          <w:tcPr>
            <w:tcW w:w="3190" w:type="dxa"/>
            <w:shd w:val="clear" w:color="auto" w:fill="auto"/>
          </w:tcPr>
          <w:p w:rsidR="007A2D53" w:rsidRPr="00D25DA0" w:rsidRDefault="00D034C2" w:rsidP="00152FE7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170D7FC" wp14:editId="711AC45F">
                  <wp:extent cx="1704340" cy="709295"/>
                  <wp:effectExtent l="0" t="0" r="0" b="0"/>
                  <wp:docPr id="3" name="Рисунок 3" descr="C:\Users\111\Desktop\ruk 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esktop\ruk 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7A2D53" w:rsidRPr="00D25DA0" w:rsidRDefault="007A2D53" w:rsidP="00152FE7">
            <w:pPr>
              <w:rPr>
                <w:sz w:val="28"/>
                <w:szCs w:val="28"/>
              </w:rPr>
            </w:pPr>
            <w:r w:rsidRPr="00D25DA0">
              <w:rPr>
                <w:sz w:val="28"/>
                <w:szCs w:val="28"/>
              </w:rPr>
              <w:t xml:space="preserve">   С. Н. Кравченко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:rsidR="007A2D53" w:rsidRPr="00D25DA0" w:rsidRDefault="007A2D53" w:rsidP="00152FE7">
            <w:pPr>
              <w:rPr>
                <w:sz w:val="28"/>
              </w:rPr>
            </w:pPr>
          </w:p>
        </w:tc>
      </w:tr>
    </w:tbl>
    <w:p w:rsidR="00D034C2" w:rsidRDefault="00D034C2" w:rsidP="00D034C2">
      <w:pPr>
        <w:rPr>
          <w:sz w:val="28"/>
          <w:szCs w:val="28"/>
        </w:rPr>
      </w:pPr>
      <w:bookmarkStart w:id="0" w:name="_GoBack"/>
      <w:bookmarkEnd w:id="0"/>
    </w:p>
    <w:p w:rsidR="0084213E" w:rsidRPr="00C148B6" w:rsidRDefault="0084213E" w:rsidP="008421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4213E" w:rsidRPr="00C148B6" w:rsidRDefault="0084213E" w:rsidP="0084213E">
      <w:pPr>
        <w:jc w:val="right"/>
        <w:rPr>
          <w:sz w:val="28"/>
          <w:szCs w:val="28"/>
        </w:rPr>
      </w:pPr>
      <w:r w:rsidRPr="00C148B6">
        <w:rPr>
          <w:sz w:val="28"/>
          <w:szCs w:val="28"/>
        </w:rPr>
        <w:t xml:space="preserve">к приказу </w:t>
      </w:r>
    </w:p>
    <w:p w:rsidR="0084213E" w:rsidRPr="00C148B6" w:rsidRDefault="0084213E" w:rsidP="0084213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</w:t>
      </w:r>
      <w:r>
        <w:rPr>
          <w:sz w:val="28"/>
          <w:szCs w:val="28"/>
        </w:rPr>
        <w:t>2.2023</w:t>
      </w:r>
      <w:r w:rsidRPr="00C148B6">
        <w:rPr>
          <w:sz w:val="28"/>
          <w:szCs w:val="28"/>
        </w:rPr>
        <w:t xml:space="preserve"> г. № </w:t>
      </w:r>
      <w:r>
        <w:rPr>
          <w:sz w:val="28"/>
          <w:szCs w:val="28"/>
        </w:rPr>
        <w:t>371</w:t>
      </w:r>
    </w:p>
    <w:p w:rsidR="0084213E" w:rsidRDefault="0084213E" w:rsidP="0084213E">
      <w:pPr>
        <w:ind w:left="495"/>
        <w:jc w:val="right"/>
        <w:rPr>
          <w:sz w:val="28"/>
        </w:rPr>
      </w:pPr>
    </w:p>
    <w:p w:rsidR="0084213E" w:rsidRDefault="0084213E" w:rsidP="0084213E">
      <w:pPr>
        <w:jc w:val="center"/>
        <w:rPr>
          <w:b/>
          <w:sz w:val="28"/>
        </w:rPr>
      </w:pPr>
      <w:r w:rsidRPr="00BE0D30">
        <w:rPr>
          <w:b/>
          <w:sz w:val="28"/>
        </w:rPr>
        <w:t>Состав рабочей группы по созданию це</w:t>
      </w:r>
      <w:r>
        <w:rPr>
          <w:b/>
          <w:sz w:val="28"/>
        </w:rPr>
        <w:t>нтров</w:t>
      </w:r>
      <w:r w:rsidRPr="008C68EE">
        <w:rPr>
          <w:b/>
          <w:sz w:val="28"/>
        </w:rPr>
        <w:t xml:space="preserve"> </w:t>
      </w:r>
      <w:proofErr w:type="gramStart"/>
      <w:r w:rsidRPr="008C68EE">
        <w:rPr>
          <w:b/>
          <w:sz w:val="28"/>
        </w:rPr>
        <w:t>естественно-научной</w:t>
      </w:r>
      <w:proofErr w:type="gramEnd"/>
      <w:r w:rsidRPr="008C68EE">
        <w:rPr>
          <w:b/>
          <w:sz w:val="28"/>
        </w:rPr>
        <w:t xml:space="preserve"> и технологической направленностей «Точка роста»</w:t>
      </w:r>
      <w:r>
        <w:rPr>
          <w:b/>
          <w:sz w:val="28"/>
        </w:rPr>
        <w:t xml:space="preserve"> на базе общеобразовательных организаций </w:t>
      </w:r>
      <w:proofErr w:type="spellStart"/>
      <w:r>
        <w:rPr>
          <w:b/>
          <w:sz w:val="28"/>
        </w:rPr>
        <w:t>Беляевского</w:t>
      </w:r>
      <w:proofErr w:type="spellEnd"/>
      <w:r>
        <w:rPr>
          <w:b/>
          <w:sz w:val="28"/>
        </w:rPr>
        <w:t xml:space="preserve"> района</w:t>
      </w:r>
    </w:p>
    <w:p w:rsidR="0084213E" w:rsidRDefault="0084213E" w:rsidP="0084213E">
      <w:pPr>
        <w:jc w:val="center"/>
        <w:rPr>
          <w:b/>
          <w:sz w:val="28"/>
        </w:rPr>
      </w:pP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 1.Кравченко С.Н., </w:t>
      </w:r>
      <w:r w:rsidRPr="00BE0D30">
        <w:rPr>
          <w:sz w:val="28"/>
        </w:rPr>
        <w:t xml:space="preserve">начальник отдела образования, </w:t>
      </w:r>
      <w:r>
        <w:rPr>
          <w:sz w:val="28"/>
        </w:rPr>
        <w:t xml:space="preserve">опеки и попечительства, </w:t>
      </w:r>
      <w:r w:rsidRPr="00BE0D30">
        <w:rPr>
          <w:sz w:val="28"/>
        </w:rPr>
        <w:t>руководитель рабочей группы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2.</w:t>
      </w:r>
      <w:r w:rsidRPr="00996985">
        <w:rPr>
          <w:sz w:val="28"/>
        </w:rPr>
        <w:t xml:space="preserve"> </w:t>
      </w:r>
      <w:r>
        <w:rPr>
          <w:sz w:val="28"/>
        </w:rPr>
        <w:t xml:space="preserve">Санькова Е.С., главный специалист  отдела образования, опеки и попечительства  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3. </w:t>
      </w:r>
      <w:proofErr w:type="spellStart"/>
      <w:r>
        <w:rPr>
          <w:sz w:val="28"/>
        </w:rPr>
        <w:t>Михеичева</w:t>
      </w:r>
      <w:proofErr w:type="spellEnd"/>
      <w:r>
        <w:rPr>
          <w:sz w:val="28"/>
        </w:rPr>
        <w:t xml:space="preserve"> А.Н., главный специалист  отдела образования, опеки и попечительства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4.</w:t>
      </w:r>
      <w:r w:rsidRPr="003C720D">
        <w:rPr>
          <w:sz w:val="28"/>
        </w:rPr>
        <w:t xml:space="preserve"> </w:t>
      </w:r>
      <w:r>
        <w:rPr>
          <w:sz w:val="28"/>
        </w:rPr>
        <w:t>Варфаламеева С.В., директор МКУ «ЦСДОУ»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5. </w:t>
      </w:r>
      <w:proofErr w:type="spellStart"/>
      <w:r>
        <w:rPr>
          <w:sz w:val="28"/>
        </w:rPr>
        <w:t>Мусанова</w:t>
      </w:r>
      <w:proofErr w:type="spellEnd"/>
      <w:r>
        <w:rPr>
          <w:sz w:val="28"/>
        </w:rPr>
        <w:t xml:space="preserve"> С.А., заместитель директора МКУ «ЦСДОУ»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6. </w:t>
      </w:r>
      <w:proofErr w:type="spellStart"/>
      <w:r>
        <w:rPr>
          <w:sz w:val="28"/>
        </w:rPr>
        <w:t>Журунбаев</w:t>
      </w:r>
      <w:proofErr w:type="spellEnd"/>
      <w:r>
        <w:rPr>
          <w:sz w:val="28"/>
        </w:rPr>
        <w:t xml:space="preserve"> А.М., главный инженер МКУ «ЦСДОУ»</w:t>
      </w:r>
    </w:p>
    <w:p w:rsidR="0084213E" w:rsidRDefault="0084213E" w:rsidP="0084213E">
      <w:pPr>
        <w:jc w:val="both"/>
        <w:rPr>
          <w:sz w:val="28"/>
        </w:rPr>
      </w:pPr>
      <w:r>
        <w:rPr>
          <w:sz w:val="28"/>
        </w:rPr>
        <w:t xml:space="preserve">      7.</w:t>
      </w:r>
      <w:r w:rsidRPr="00996985">
        <w:rPr>
          <w:sz w:val="28"/>
        </w:rPr>
        <w:t xml:space="preserve"> </w:t>
      </w:r>
      <w:r>
        <w:rPr>
          <w:sz w:val="28"/>
        </w:rPr>
        <w:t>Терентьева Е.В.</w:t>
      </w:r>
      <w:r>
        <w:rPr>
          <w:sz w:val="28"/>
        </w:rPr>
        <w:t xml:space="preserve">  </w:t>
      </w:r>
      <w:r>
        <w:rPr>
          <w:sz w:val="28"/>
        </w:rPr>
        <w:t>директор МБОУ «Днепровская С</w:t>
      </w:r>
      <w:r>
        <w:rPr>
          <w:sz w:val="28"/>
        </w:rPr>
        <w:t>ОШ»;</w:t>
      </w:r>
    </w:p>
    <w:p w:rsidR="0084213E" w:rsidRDefault="0084213E" w:rsidP="0084213E">
      <w:pPr>
        <w:jc w:val="both"/>
        <w:rPr>
          <w:sz w:val="28"/>
        </w:rPr>
      </w:pPr>
    </w:p>
    <w:p w:rsidR="0084213E" w:rsidRDefault="0084213E" w:rsidP="0084213E">
      <w:pPr>
        <w:jc w:val="both"/>
        <w:rPr>
          <w:sz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84213E" w:rsidRDefault="0084213E" w:rsidP="00A03B08">
      <w:pPr>
        <w:jc w:val="right"/>
        <w:rPr>
          <w:sz w:val="28"/>
          <w:szCs w:val="28"/>
        </w:rPr>
      </w:pPr>
    </w:p>
    <w:p w:rsidR="00A03B08" w:rsidRPr="00C148B6" w:rsidRDefault="0084213E" w:rsidP="00A03B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3B08" w:rsidRPr="00C148B6" w:rsidRDefault="00A03B08" w:rsidP="00A03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C148B6">
        <w:rPr>
          <w:sz w:val="28"/>
          <w:szCs w:val="28"/>
        </w:rPr>
        <w:t xml:space="preserve">к приказу </w:t>
      </w:r>
    </w:p>
    <w:p w:rsidR="007A2D53" w:rsidRDefault="00A03B08" w:rsidP="00A03B08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25.1</w:t>
      </w:r>
      <w:r>
        <w:rPr>
          <w:sz w:val="28"/>
          <w:szCs w:val="28"/>
        </w:rPr>
        <w:t xml:space="preserve">2.2023 г. № </w:t>
      </w:r>
      <w:r>
        <w:rPr>
          <w:sz w:val="28"/>
          <w:szCs w:val="28"/>
        </w:rPr>
        <w:t>371</w:t>
      </w:r>
    </w:p>
    <w:p w:rsidR="007A2D53" w:rsidRDefault="007A2D53" w:rsidP="007A2D53">
      <w:pPr>
        <w:rPr>
          <w:sz w:val="28"/>
        </w:rPr>
      </w:pPr>
    </w:p>
    <w:p w:rsidR="00A03B08" w:rsidRDefault="00A03B08" w:rsidP="00A03B08">
      <w:pPr>
        <w:spacing w:after="599" w:line="307" w:lineRule="exact"/>
        <w:ind w:left="220"/>
        <w:jc w:val="center"/>
        <w:rPr>
          <w:color w:val="000000"/>
          <w:sz w:val="27"/>
          <w:szCs w:val="27"/>
          <w:lang w:val="ru"/>
        </w:rPr>
      </w:pPr>
      <w:r w:rsidRPr="00A03B08">
        <w:rPr>
          <w:color w:val="000000"/>
          <w:sz w:val="27"/>
          <w:szCs w:val="27"/>
          <w:lang w:val="ru"/>
        </w:rPr>
        <w:t xml:space="preserve">Комплекс мер («дорожная карта») </w:t>
      </w:r>
      <w:r>
        <w:rPr>
          <w:color w:val="000000"/>
          <w:sz w:val="27"/>
          <w:szCs w:val="27"/>
          <w:lang w:val="ru"/>
        </w:rPr>
        <w:t>по созданию и функционированию</w:t>
      </w:r>
      <w:proofErr w:type="gramStart"/>
      <w:r>
        <w:rPr>
          <w:color w:val="000000"/>
          <w:sz w:val="27"/>
          <w:szCs w:val="27"/>
          <w:lang w:val="ru"/>
        </w:rPr>
        <w:t xml:space="preserve"> ,</w:t>
      </w:r>
      <w:proofErr w:type="gramEnd"/>
      <w:r>
        <w:rPr>
          <w:color w:val="000000"/>
          <w:sz w:val="27"/>
          <w:szCs w:val="27"/>
          <w:lang w:val="ru"/>
        </w:rPr>
        <w:t xml:space="preserve"> центра</w:t>
      </w:r>
      <w:r w:rsidRPr="00A03B08">
        <w:rPr>
          <w:color w:val="000000"/>
          <w:sz w:val="27"/>
          <w:szCs w:val="27"/>
          <w:lang w:val="ru"/>
        </w:rPr>
        <w:t xml:space="preserve"> образования естественно-научной и технологической направленностей «Точка роста» 2024 года</w:t>
      </w:r>
      <w:r>
        <w:rPr>
          <w:color w:val="000000"/>
          <w:sz w:val="27"/>
          <w:szCs w:val="27"/>
          <w:lang w:val="ru"/>
        </w:rPr>
        <w:t xml:space="preserve"> в МБОУ «Днепровская СОШ» </w:t>
      </w:r>
      <w:proofErr w:type="spellStart"/>
      <w:r>
        <w:rPr>
          <w:color w:val="000000"/>
          <w:sz w:val="27"/>
          <w:szCs w:val="27"/>
          <w:lang w:val="ru"/>
        </w:rPr>
        <w:t>Беляевского</w:t>
      </w:r>
      <w:proofErr w:type="spellEnd"/>
      <w:r>
        <w:rPr>
          <w:color w:val="000000"/>
          <w:sz w:val="27"/>
          <w:szCs w:val="27"/>
          <w:lang w:val="ru"/>
        </w:rPr>
        <w:t xml:space="preserve"> района</w:t>
      </w:r>
    </w:p>
    <w:tbl>
      <w:tblPr>
        <w:tblW w:w="103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28"/>
        <w:gridCol w:w="1843"/>
        <w:gridCol w:w="2233"/>
      </w:tblGrid>
      <w:tr w:rsidR="0084213E" w:rsidRPr="007979AB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center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№п\</w:t>
            </w:r>
            <w:proofErr w:type="gramStart"/>
            <w:r w:rsidRPr="00D034C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center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28" w:type="dxa"/>
            <w:shd w:val="clear" w:color="auto" w:fill="auto"/>
          </w:tcPr>
          <w:p w:rsidR="0084213E" w:rsidRPr="007979AB" w:rsidRDefault="0084213E" w:rsidP="00152FE7">
            <w:pPr>
              <w:jc w:val="center"/>
              <w:rPr>
                <w:sz w:val="24"/>
                <w:szCs w:val="24"/>
              </w:rPr>
            </w:pPr>
            <w:r w:rsidRPr="007979A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shd w:val="clear" w:color="auto" w:fill="auto"/>
          </w:tcPr>
          <w:p w:rsidR="0084213E" w:rsidRPr="007979AB" w:rsidRDefault="0084213E" w:rsidP="00152FE7">
            <w:pPr>
              <w:jc w:val="center"/>
              <w:rPr>
                <w:sz w:val="24"/>
                <w:szCs w:val="24"/>
              </w:rPr>
            </w:pPr>
            <w:r w:rsidRPr="007979AB">
              <w:rPr>
                <w:sz w:val="24"/>
                <w:szCs w:val="24"/>
              </w:rPr>
              <w:t>результат</w:t>
            </w:r>
          </w:p>
        </w:tc>
        <w:tc>
          <w:tcPr>
            <w:tcW w:w="2233" w:type="dxa"/>
            <w:shd w:val="clear" w:color="auto" w:fill="auto"/>
          </w:tcPr>
          <w:p w:rsidR="0084213E" w:rsidRPr="007979AB" w:rsidRDefault="0084213E" w:rsidP="00152FE7">
            <w:pPr>
              <w:jc w:val="center"/>
              <w:rPr>
                <w:sz w:val="24"/>
                <w:szCs w:val="24"/>
              </w:rPr>
            </w:pPr>
            <w:r w:rsidRPr="007979AB">
              <w:rPr>
                <w:sz w:val="24"/>
                <w:szCs w:val="24"/>
              </w:rPr>
              <w:t>ответственный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Утверждение состава рабочей группы и должностных лиц, ответственных за создание и функционирование центров </w:t>
            </w:r>
            <w:proofErr w:type="gramStart"/>
            <w:r w:rsidRPr="00D034C2">
              <w:rPr>
                <w:sz w:val="24"/>
                <w:szCs w:val="24"/>
              </w:rPr>
              <w:t>естественно-научной</w:t>
            </w:r>
            <w:proofErr w:type="gramEnd"/>
            <w:r w:rsidRPr="00D034C2">
              <w:rPr>
                <w:sz w:val="24"/>
                <w:szCs w:val="24"/>
              </w:rPr>
              <w:t xml:space="preserve"> и технологической направленностей «Точка роста» (далее центр Точка роста»), муниципального координатора.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664353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30.1</w:t>
            </w:r>
            <w:r w:rsidR="0084213E" w:rsidRPr="00D034C2">
              <w:rPr>
                <w:sz w:val="24"/>
                <w:szCs w:val="24"/>
              </w:rPr>
              <w:t>2.2023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664353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П</w:t>
            </w:r>
            <w:r w:rsidR="0084213E" w:rsidRPr="00D034C2">
              <w:rPr>
                <w:sz w:val="24"/>
                <w:szCs w:val="24"/>
              </w:rPr>
              <w:t>риказ</w:t>
            </w:r>
            <w:r w:rsidRPr="00D034C2">
              <w:rPr>
                <w:sz w:val="24"/>
                <w:szCs w:val="24"/>
              </w:rPr>
              <w:t xml:space="preserve"> отдела образования опеки и попечительства 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Согласование с администрацией </w:t>
            </w:r>
            <w:proofErr w:type="gramStart"/>
            <w:r w:rsidRPr="00D034C2">
              <w:rPr>
                <w:sz w:val="24"/>
                <w:szCs w:val="24"/>
              </w:rPr>
              <w:t>района вопроса обеспечения соответствующего ремонта помещений</w:t>
            </w:r>
            <w:proofErr w:type="gramEnd"/>
            <w:r w:rsidRPr="00D034C2">
              <w:rPr>
                <w:sz w:val="24"/>
                <w:szCs w:val="24"/>
              </w:rPr>
              <w:t xml:space="preserve"> центров «Точка роста» в общеобразовательных организациях.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664353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07.04.2024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Гарантийное письмо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Формирование папки с методическими рекомендациями по созданию центра «Точка роста» и на</w:t>
            </w:r>
            <w:r w:rsidR="00664353" w:rsidRPr="00D034C2">
              <w:rPr>
                <w:sz w:val="24"/>
                <w:szCs w:val="24"/>
              </w:rPr>
              <w:t>правление в общеобразовательную организацию</w:t>
            </w:r>
            <w:r w:rsidRPr="00D034C2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До </w:t>
            </w:r>
            <w:r w:rsidR="00664353" w:rsidRPr="00D034C2">
              <w:rPr>
                <w:sz w:val="24"/>
                <w:szCs w:val="24"/>
              </w:rPr>
              <w:t>30</w:t>
            </w:r>
            <w:r w:rsidR="004278B6" w:rsidRPr="00D034C2">
              <w:rPr>
                <w:sz w:val="24"/>
                <w:szCs w:val="24"/>
              </w:rPr>
              <w:t>.1</w:t>
            </w:r>
            <w:r w:rsidRPr="00D034C2">
              <w:rPr>
                <w:sz w:val="24"/>
                <w:szCs w:val="24"/>
              </w:rPr>
              <w:t>2.2023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Информационное письмо с методическими материалами</w:t>
            </w:r>
            <w:r w:rsidR="004278B6" w:rsidRPr="00D034C2">
              <w:rPr>
                <w:sz w:val="24"/>
                <w:szCs w:val="24"/>
              </w:rPr>
              <w:t>, приказ отдела образования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Санькова Е.С.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                              №1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4278B6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15.03.2024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4213E" w:rsidRPr="00D034C2" w:rsidRDefault="004278B6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Рассмотрение плана-проекта</w:t>
            </w:r>
            <w:r w:rsidR="0084213E" w:rsidRPr="00D034C2">
              <w:rPr>
                <w:sz w:val="24"/>
                <w:szCs w:val="24"/>
              </w:rPr>
              <w:t xml:space="preserve"> помещений, отведенных для центра «Точ</w:t>
            </w:r>
            <w:r w:rsidRPr="00D034C2">
              <w:rPr>
                <w:sz w:val="24"/>
                <w:szCs w:val="24"/>
              </w:rPr>
              <w:t>ка роста» в общеобразовательной организации</w:t>
            </w:r>
            <w:r w:rsidR="0084213E" w:rsidRPr="00D034C2">
              <w:rPr>
                <w:sz w:val="24"/>
                <w:szCs w:val="24"/>
              </w:rPr>
              <w:t>. Обоснование.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Рабочая группа</w:t>
            </w:r>
          </w:p>
        </w:tc>
      </w:tr>
      <w:tr w:rsidR="0084213E" w:rsidRPr="00D034C2" w:rsidTr="008A409E">
        <w:trPr>
          <w:trHeight w:val="1129"/>
        </w:trPr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                             №2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30.03.20</w:t>
            </w:r>
            <w:r w:rsidR="004278B6" w:rsidRPr="00D034C2">
              <w:rPr>
                <w:sz w:val="24"/>
                <w:szCs w:val="24"/>
              </w:rPr>
              <w:t>24</w:t>
            </w:r>
            <w:r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4278B6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Рассмотрение рабочих вариантов локальных нормативных актов по центру «Точка роста», </w:t>
            </w:r>
            <w:proofErr w:type="spellStart"/>
            <w:r w:rsidRPr="00D034C2">
              <w:rPr>
                <w:sz w:val="24"/>
                <w:szCs w:val="24"/>
              </w:rPr>
              <w:t>медиапланов</w:t>
            </w:r>
            <w:proofErr w:type="spellEnd"/>
            <w:r w:rsidRPr="00D034C2">
              <w:rPr>
                <w:sz w:val="24"/>
                <w:szCs w:val="24"/>
              </w:rPr>
              <w:t xml:space="preserve">. Согласование </w:t>
            </w:r>
            <w:r w:rsidRPr="00D034C2">
              <w:rPr>
                <w:sz w:val="24"/>
                <w:szCs w:val="24"/>
              </w:rPr>
              <w:lastRenderedPageBreak/>
              <w:t xml:space="preserve">штатного расписания, </w:t>
            </w:r>
            <w:proofErr w:type="gramStart"/>
            <w:r w:rsidRPr="00D034C2">
              <w:rPr>
                <w:sz w:val="24"/>
                <w:szCs w:val="24"/>
              </w:rPr>
              <w:t>дизайн-проектов</w:t>
            </w:r>
            <w:proofErr w:type="gramEnd"/>
            <w:r w:rsidRPr="00D034C2">
              <w:rPr>
                <w:sz w:val="24"/>
                <w:szCs w:val="24"/>
              </w:rPr>
              <w:t xml:space="preserve">   и зонирования. 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                           №3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Рассмотрение промежуточных результатов, принятие управленческих решений.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Рабочая группа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Уточнение  перечня оборудования согласно методическим рекомендациям 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D034C2" w:rsidP="0015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1.03.2024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заявка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Изучение информации об объемах средств операционных расходов на функционирование центра «ТР» по статьям расходов, составление сметной документации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D034C2" w:rsidP="0015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1.03.2024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Смета расходов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proofErr w:type="spellStart"/>
            <w:r w:rsidRPr="00D034C2">
              <w:rPr>
                <w:sz w:val="24"/>
                <w:szCs w:val="24"/>
              </w:rPr>
              <w:t>Журунбаев</w:t>
            </w:r>
            <w:proofErr w:type="spellEnd"/>
            <w:r w:rsidRPr="00D034C2">
              <w:rPr>
                <w:sz w:val="24"/>
                <w:szCs w:val="24"/>
              </w:rPr>
              <w:t xml:space="preserve"> А.М.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proofErr w:type="gramStart"/>
            <w:r w:rsidRPr="00D034C2">
              <w:rPr>
                <w:sz w:val="24"/>
                <w:szCs w:val="24"/>
              </w:rPr>
              <w:t>Обеспечение стопроцентного охвата педагогов и сотрудников центра «ТР» обучением на курсах повышения квалификации, по программам переподготовки кадров, проводимых проектным офисом нацпроекта "Образование" в дистанционном и очном форматах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84213E" w:rsidRPr="00D034C2" w:rsidRDefault="00D034C2" w:rsidP="0015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август 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proofErr w:type="spellStart"/>
            <w:r w:rsidRPr="00D034C2">
              <w:rPr>
                <w:sz w:val="24"/>
                <w:szCs w:val="24"/>
              </w:rPr>
              <w:t>Мусанова</w:t>
            </w:r>
            <w:proofErr w:type="spellEnd"/>
            <w:r w:rsidRPr="00D034C2">
              <w:rPr>
                <w:sz w:val="24"/>
                <w:szCs w:val="24"/>
              </w:rPr>
              <w:t xml:space="preserve"> С.А.,</w:t>
            </w:r>
          </w:p>
          <w:p w:rsidR="0084213E" w:rsidRPr="00D034C2" w:rsidRDefault="004278B6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Терентьева Е.В.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Контроль проведения ремонтных работ помещений центра в соответствии с </w:t>
            </w:r>
            <w:proofErr w:type="spellStart"/>
            <w:r w:rsidRPr="00D034C2">
              <w:rPr>
                <w:sz w:val="24"/>
                <w:szCs w:val="24"/>
              </w:rPr>
              <w:t>брендбуком</w:t>
            </w:r>
            <w:proofErr w:type="spellEnd"/>
            <w:r w:rsidRPr="00D034C2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До </w:t>
            </w:r>
            <w:r w:rsidR="008A409E" w:rsidRPr="00D034C2">
              <w:rPr>
                <w:sz w:val="24"/>
                <w:szCs w:val="24"/>
              </w:rPr>
              <w:t>25.08.2024</w:t>
            </w:r>
            <w:r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Обеспечение качество работ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Согласование дополнительных общеобразовательных программ.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1.08.2024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программы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Ерещенко Л.И.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color w:val="2D2D2D"/>
                <w:sz w:val="24"/>
                <w:szCs w:val="24"/>
              </w:rPr>
            </w:pPr>
            <w:r w:rsidRPr="00D034C2">
              <w:rPr>
                <w:color w:val="2D2D2D"/>
                <w:sz w:val="24"/>
                <w:szCs w:val="24"/>
              </w:rPr>
              <w:t>Завершение приведения помещений центра «ТР» в соответствие с фирменным стилем.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15.08.2024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Акты, накладные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  <w:p w:rsidR="0084213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Терентьева Е.В.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A409E" w:rsidP="008A409E">
            <w:pPr>
              <w:jc w:val="both"/>
              <w:rPr>
                <w:color w:val="2D2D2D"/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034C2">
              <w:rPr>
                <w:sz w:val="24"/>
                <w:szCs w:val="24"/>
              </w:rPr>
              <w:t>фотомониторинга</w:t>
            </w:r>
            <w:proofErr w:type="spellEnd"/>
            <w:r w:rsidRPr="00D034C2">
              <w:rPr>
                <w:sz w:val="24"/>
                <w:szCs w:val="24"/>
              </w:rPr>
              <w:t xml:space="preserve"> по приведению площадок центров «Точка роста» в соответствие с методическими рекомендациями </w:t>
            </w:r>
            <w:proofErr w:type="spellStart"/>
            <w:r w:rsidRPr="00D034C2">
              <w:rPr>
                <w:sz w:val="24"/>
                <w:szCs w:val="24"/>
              </w:rPr>
              <w:t>Минпросвещения</w:t>
            </w:r>
            <w:proofErr w:type="spellEnd"/>
            <w:r w:rsidRPr="00D034C2">
              <w:rPr>
                <w:sz w:val="24"/>
                <w:szCs w:val="24"/>
              </w:rPr>
              <w:t xml:space="preserve"> России</w:t>
            </w:r>
            <w:r w:rsidRPr="00D034C2">
              <w:rPr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</w:t>
            </w:r>
            <w:r w:rsidR="008A409E" w:rsidRPr="00D034C2">
              <w:rPr>
                <w:sz w:val="24"/>
                <w:szCs w:val="24"/>
              </w:rPr>
              <w:t>о 25.08.2024</w:t>
            </w:r>
            <w:r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Заполнение установленных отчетных форм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  <w:p w:rsidR="008A409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Санькова Е.С.</w:t>
            </w:r>
          </w:p>
        </w:tc>
      </w:tr>
      <w:tr w:rsidR="008A409E" w:rsidRPr="00D034C2" w:rsidTr="008A409E">
        <w:tc>
          <w:tcPr>
            <w:tcW w:w="567" w:type="dxa"/>
            <w:shd w:val="clear" w:color="auto" w:fill="auto"/>
          </w:tcPr>
          <w:p w:rsidR="008A409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8A409E" w:rsidRPr="00D034C2" w:rsidRDefault="008A409E" w:rsidP="008A409E">
            <w:pPr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Формирование </w:t>
            </w:r>
            <w:r w:rsidRPr="00D034C2">
              <w:rPr>
                <w:sz w:val="24"/>
                <w:szCs w:val="24"/>
              </w:rPr>
              <w:t>единого комплексного плана мероприятий по организационн</w:t>
            </w:r>
            <w:proofErr w:type="gramStart"/>
            <w:r w:rsidRPr="00D034C2">
              <w:rPr>
                <w:sz w:val="24"/>
                <w:szCs w:val="24"/>
              </w:rPr>
              <w:t>о-</w:t>
            </w:r>
            <w:proofErr w:type="gramEnd"/>
            <w:r w:rsidRPr="00D034C2">
              <w:rPr>
                <w:sz w:val="24"/>
                <w:szCs w:val="24"/>
              </w:rPr>
              <w:t xml:space="preserve"> 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1928" w:type="dxa"/>
            <w:shd w:val="clear" w:color="auto" w:fill="auto"/>
          </w:tcPr>
          <w:p w:rsidR="008A409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До 25.08.2024 г.</w:t>
            </w:r>
          </w:p>
        </w:tc>
        <w:tc>
          <w:tcPr>
            <w:tcW w:w="1843" w:type="dxa"/>
            <w:shd w:val="clear" w:color="auto" w:fill="auto"/>
          </w:tcPr>
          <w:p w:rsidR="008A409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Приказ отдела образования </w:t>
            </w:r>
          </w:p>
        </w:tc>
        <w:tc>
          <w:tcPr>
            <w:tcW w:w="2233" w:type="dxa"/>
            <w:shd w:val="clear" w:color="auto" w:fill="auto"/>
          </w:tcPr>
          <w:p w:rsidR="008A409E" w:rsidRPr="00D034C2" w:rsidRDefault="008A409E" w:rsidP="008A409E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A409E" w:rsidRPr="00D034C2" w:rsidRDefault="008A409E" w:rsidP="008A409E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Варфаламеева С.В.</w:t>
            </w:r>
          </w:p>
          <w:p w:rsidR="008A409E" w:rsidRPr="00D034C2" w:rsidRDefault="008A409E" w:rsidP="008A409E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Санькова Е.С.</w:t>
            </w:r>
          </w:p>
        </w:tc>
      </w:tr>
      <w:tr w:rsidR="0084213E" w:rsidRPr="00D034C2" w:rsidTr="008A409E">
        <w:tc>
          <w:tcPr>
            <w:tcW w:w="567" w:type="dxa"/>
            <w:shd w:val="clear" w:color="auto" w:fill="auto"/>
          </w:tcPr>
          <w:p w:rsidR="0084213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13</w:t>
            </w:r>
            <w:r w:rsidR="0084213E" w:rsidRPr="00D034C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4213E" w:rsidRPr="00D034C2" w:rsidRDefault="008A409E" w:rsidP="00152FE7">
            <w:pPr>
              <w:jc w:val="both"/>
              <w:rPr>
                <w:color w:val="2D2D2D"/>
                <w:sz w:val="24"/>
                <w:szCs w:val="24"/>
              </w:rPr>
            </w:pPr>
            <w:r w:rsidRPr="00D034C2">
              <w:rPr>
                <w:color w:val="2D2D2D"/>
                <w:sz w:val="24"/>
                <w:szCs w:val="24"/>
              </w:rPr>
              <w:t xml:space="preserve">Начало работы </w:t>
            </w:r>
            <w:r w:rsidR="0084213E" w:rsidRPr="00D034C2">
              <w:rPr>
                <w:color w:val="2D2D2D"/>
                <w:sz w:val="24"/>
                <w:szCs w:val="24"/>
              </w:rPr>
              <w:t xml:space="preserve"> центров «Точка роста» </w:t>
            </w:r>
          </w:p>
        </w:tc>
        <w:tc>
          <w:tcPr>
            <w:tcW w:w="1928" w:type="dxa"/>
            <w:shd w:val="clear" w:color="auto" w:fill="auto"/>
          </w:tcPr>
          <w:p w:rsidR="0084213E" w:rsidRPr="00D034C2" w:rsidRDefault="00D034C2" w:rsidP="00152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10.09.2024</w:t>
            </w:r>
            <w:r w:rsidR="0084213E" w:rsidRPr="00D03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Информационное освещение в СМИ, сайте отдела образования</w:t>
            </w:r>
          </w:p>
        </w:tc>
        <w:tc>
          <w:tcPr>
            <w:tcW w:w="2233" w:type="dxa"/>
            <w:shd w:val="clear" w:color="auto" w:fill="auto"/>
          </w:tcPr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4213E" w:rsidRPr="00D034C2" w:rsidRDefault="0084213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Санькова Е.С.</w:t>
            </w:r>
          </w:p>
        </w:tc>
      </w:tr>
      <w:tr w:rsidR="008A409E" w:rsidRPr="00D034C2" w:rsidTr="008A409E">
        <w:tc>
          <w:tcPr>
            <w:tcW w:w="567" w:type="dxa"/>
            <w:shd w:val="clear" w:color="auto" w:fill="auto"/>
          </w:tcPr>
          <w:p w:rsidR="008A409E" w:rsidRPr="00D034C2" w:rsidRDefault="008A409E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shd w:val="clear" w:color="auto" w:fill="auto"/>
          </w:tcPr>
          <w:p w:rsidR="008A409E" w:rsidRPr="00D034C2" w:rsidRDefault="008A409E" w:rsidP="00152FE7">
            <w:pPr>
              <w:jc w:val="both"/>
              <w:rPr>
                <w:color w:val="2D2D2D"/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928" w:type="dxa"/>
            <w:shd w:val="clear" w:color="auto" w:fill="auto"/>
          </w:tcPr>
          <w:p w:rsidR="008A409E" w:rsidRPr="00D034C2" w:rsidRDefault="00557EA4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 октября 2024 , далее</w:t>
            </w:r>
            <w:r w:rsidR="00D034C2" w:rsidRPr="00D034C2">
              <w:rPr>
                <w:sz w:val="24"/>
                <w:szCs w:val="24"/>
              </w:rPr>
              <w:t xml:space="preserve"> </w:t>
            </w:r>
            <w:r w:rsidRPr="00D034C2">
              <w:rPr>
                <w:sz w:val="24"/>
                <w:szCs w:val="24"/>
              </w:rPr>
              <w:t>- ежеквартально.</w:t>
            </w:r>
          </w:p>
        </w:tc>
        <w:tc>
          <w:tcPr>
            <w:tcW w:w="1843" w:type="dxa"/>
            <w:shd w:val="clear" w:color="auto" w:fill="auto"/>
          </w:tcPr>
          <w:p w:rsidR="008A409E" w:rsidRPr="00D034C2" w:rsidRDefault="00557EA4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 xml:space="preserve">Отчет о выполнении показателей региональному координатору </w:t>
            </w:r>
          </w:p>
        </w:tc>
        <w:tc>
          <w:tcPr>
            <w:tcW w:w="2233" w:type="dxa"/>
            <w:shd w:val="clear" w:color="auto" w:fill="auto"/>
          </w:tcPr>
          <w:p w:rsidR="00557EA4" w:rsidRPr="00D034C2" w:rsidRDefault="00557EA4" w:rsidP="00557EA4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Кравченко С.Н.</w:t>
            </w:r>
          </w:p>
          <w:p w:rsidR="008A409E" w:rsidRPr="00D034C2" w:rsidRDefault="00557EA4" w:rsidP="00557EA4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Санькова Е.С.</w:t>
            </w:r>
          </w:p>
        </w:tc>
      </w:tr>
      <w:tr w:rsidR="00D034C2" w:rsidRPr="00D034C2" w:rsidTr="008A409E">
        <w:tc>
          <w:tcPr>
            <w:tcW w:w="567" w:type="dxa"/>
            <w:shd w:val="clear" w:color="auto" w:fill="auto"/>
          </w:tcPr>
          <w:p w:rsidR="00D034C2" w:rsidRPr="00D034C2" w:rsidRDefault="00D034C2" w:rsidP="00152FE7">
            <w:pPr>
              <w:jc w:val="both"/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034C2" w:rsidRPr="00D034C2" w:rsidRDefault="00D034C2" w:rsidP="00D034C2">
            <w:pPr>
              <w:spacing w:line="269" w:lineRule="exact"/>
              <w:ind w:left="120"/>
              <w:rPr>
                <w:color w:val="000000"/>
                <w:sz w:val="24"/>
                <w:szCs w:val="24"/>
                <w:lang w:val="ru"/>
              </w:rPr>
            </w:pPr>
            <w:r w:rsidRPr="00D034C2">
              <w:rPr>
                <w:color w:val="000000"/>
                <w:sz w:val="24"/>
                <w:szCs w:val="24"/>
                <w:lang w:val="ru"/>
              </w:rPr>
              <w:t>Информация о повышении квалификации педагогических работников, реализующих</w:t>
            </w:r>
          </w:p>
          <w:p w:rsidR="00D034C2" w:rsidRPr="00D034C2" w:rsidRDefault="00D034C2" w:rsidP="00D034C2">
            <w:pPr>
              <w:jc w:val="both"/>
              <w:rPr>
                <w:sz w:val="24"/>
                <w:szCs w:val="24"/>
              </w:rPr>
            </w:pPr>
            <w:r w:rsidRPr="00D034C2">
              <w:rPr>
                <w:rFonts w:eastAsia="Arial Unicode MS"/>
                <w:color w:val="000000"/>
                <w:sz w:val="24"/>
                <w:szCs w:val="24"/>
                <w:lang w:val="ru"/>
              </w:rPr>
              <w:t>образовательные программы на базе центра «Точка роста»</w:t>
            </w:r>
          </w:p>
        </w:tc>
        <w:tc>
          <w:tcPr>
            <w:tcW w:w="1928" w:type="dxa"/>
            <w:shd w:val="clear" w:color="auto" w:fill="auto"/>
          </w:tcPr>
          <w:p w:rsidR="00D034C2" w:rsidRPr="00D034C2" w:rsidRDefault="00D034C2" w:rsidP="00D034C2">
            <w:pPr>
              <w:rPr>
                <w:sz w:val="24"/>
                <w:szCs w:val="24"/>
              </w:rPr>
            </w:pPr>
            <w:r w:rsidRPr="00D034C2">
              <w:rPr>
                <w:sz w:val="24"/>
                <w:szCs w:val="24"/>
              </w:rPr>
              <w:t>в течение календарног</w:t>
            </w:r>
            <w:r w:rsidRPr="00D034C2">
              <w:rPr>
                <w:sz w:val="24"/>
                <w:szCs w:val="24"/>
              </w:rPr>
              <w:t>о года</w:t>
            </w:r>
          </w:p>
        </w:tc>
        <w:tc>
          <w:tcPr>
            <w:tcW w:w="1843" w:type="dxa"/>
            <w:shd w:val="clear" w:color="auto" w:fill="auto"/>
          </w:tcPr>
          <w:p w:rsidR="00D034C2" w:rsidRPr="00D034C2" w:rsidRDefault="00D034C2" w:rsidP="00D034C2">
            <w:pPr>
              <w:spacing w:line="264" w:lineRule="exact"/>
              <w:rPr>
                <w:color w:val="000000"/>
                <w:sz w:val="24"/>
                <w:szCs w:val="24"/>
                <w:lang w:val="ru"/>
              </w:rPr>
            </w:pPr>
            <w:r w:rsidRPr="00D034C2">
              <w:rPr>
                <w:color w:val="000000"/>
                <w:sz w:val="24"/>
                <w:szCs w:val="24"/>
                <w:lang w:val="ru"/>
              </w:rPr>
              <w:t>по форме,</w:t>
            </w:r>
          </w:p>
          <w:p w:rsidR="00D034C2" w:rsidRPr="00D034C2" w:rsidRDefault="00D034C2" w:rsidP="00D034C2">
            <w:pPr>
              <w:spacing w:line="264" w:lineRule="exact"/>
              <w:rPr>
                <w:color w:val="000000"/>
                <w:sz w:val="24"/>
                <w:szCs w:val="24"/>
                <w:lang w:val="ru"/>
              </w:rPr>
            </w:pPr>
            <w:r w:rsidRPr="00D034C2">
              <w:rPr>
                <w:color w:val="000000"/>
                <w:sz w:val="24"/>
                <w:szCs w:val="24"/>
                <w:lang w:val="ru"/>
              </w:rPr>
              <w:t>определяемой</w:t>
            </w:r>
          </w:p>
          <w:p w:rsidR="00D034C2" w:rsidRPr="00D034C2" w:rsidRDefault="00D034C2" w:rsidP="00D034C2">
            <w:pPr>
              <w:spacing w:line="264" w:lineRule="exact"/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D034C2">
              <w:rPr>
                <w:color w:val="000000"/>
                <w:sz w:val="24"/>
                <w:szCs w:val="24"/>
                <w:lang w:val="ru"/>
              </w:rPr>
              <w:t>Минпросвещения</w:t>
            </w:r>
            <w:proofErr w:type="spellEnd"/>
          </w:p>
          <w:p w:rsidR="00D034C2" w:rsidRPr="00D034C2" w:rsidRDefault="00D034C2" w:rsidP="00D034C2">
            <w:pPr>
              <w:spacing w:line="264" w:lineRule="exact"/>
              <w:rPr>
                <w:color w:val="000000"/>
                <w:sz w:val="24"/>
                <w:szCs w:val="24"/>
                <w:lang w:val="ru"/>
              </w:rPr>
            </w:pPr>
            <w:r w:rsidRPr="00D034C2">
              <w:rPr>
                <w:color w:val="000000"/>
                <w:sz w:val="24"/>
                <w:szCs w:val="24"/>
                <w:lang w:val="ru"/>
              </w:rPr>
              <w:t>России или</w:t>
            </w:r>
          </w:p>
          <w:p w:rsidR="00D034C2" w:rsidRPr="00D034C2" w:rsidRDefault="00D034C2" w:rsidP="00D03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региональным координатором</w:t>
            </w:r>
          </w:p>
        </w:tc>
        <w:tc>
          <w:tcPr>
            <w:tcW w:w="2233" w:type="dxa"/>
            <w:shd w:val="clear" w:color="auto" w:fill="auto"/>
          </w:tcPr>
          <w:p w:rsidR="00D034C2" w:rsidRPr="00D034C2" w:rsidRDefault="00D034C2" w:rsidP="00557EA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84213E" w:rsidRPr="00D034C2" w:rsidRDefault="0084213E" w:rsidP="0084213E">
      <w:pPr>
        <w:rPr>
          <w:sz w:val="24"/>
          <w:szCs w:val="24"/>
        </w:rPr>
      </w:pPr>
    </w:p>
    <w:p w:rsidR="0084213E" w:rsidRPr="00D034C2" w:rsidRDefault="0084213E" w:rsidP="0084213E">
      <w:pPr>
        <w:rPr>
          <w:sz w:val="24"/>
          <w:szCs w:val="24"/>
        </w:rPr>
      </w:pPr>
    </w:p>
    <w:p w:rsidR="0084213E" w:rsidRPr="00D034C2" w:rsidRDefault="0084213E" w:rsidP="0084213E">
      <w:pPr>
        <w:rPr>
          <w:sz w:val="24"/>
          <w:szCs w:val="24"/>
        </w:rPr>
      </w:pPr>
    </w:p>
    <w:p w:rsidR="0084213E" w:rsidRPr="00D034C2" w:rsidRDefault="0084213E" w:rsidP="0084213E">
      <w:pPr>
        <w:rPr>
          <w:sz w:val="24"/>
          <w:szCs w:val="24"/>
        </w:rPr>
      </w:pPr>
    </w:p>
    <w:p w:rsidR="0084213E" w:rsidRPr="00D034C2" w:rsidRDefault="0084213E" w:rsidP="00A03B08">
      <w:pPr>
        <w:spacing w:after="599" w:line="307" w:lineRule="exact"/>
        <w:ind w:left="220"/>
        <w:jc w:val="center"/>
        <w:rPr>
          <w:color w:val="000000"/>
          <w:sz w:val="24"/>
          <w:szCs w:val="24"/>
        </w:rPr>
      </w:pPr>
    </w:p>
    <w:p w:rsidR="0084213E" w:rsidRPr="00A03B08" w:rsidRDefault="0084213E" w:rsidP="00A03B08">
      <w:pPr>
        <w:spacing w:after="599" w:line="307" w:lineRule="exact"/>
        <w:ind w:left="220"/>
        <w:jc w:val="center"/>
        <w:rPr>
          <w:color w:val="000000"/>
          <w:sz w:val="24"/>
          <w:szCs w:val="24"/>
          <w:lang w:val="ru"/>
        </w:rPr>
      </w:pPr>
    </w:p>
    <w:p w:rsidR="007A2D53" w:rsidRPr="00D034C2" w:rsidRDefault="007A2D53" w:rsidP="007A2D53">
      <w:pPr>
        <w:rPr>
          <w:sz w:val="24"/>
          <w:szCs w:val="24"/>
          <w:lang w:val="ru"/>
        </w:rPr>
      </w:pPr>
    </w:p>
    <w:p w:rsidR="007A2D53" w:rsidRPr="00D034C2" w:rsidRDefault="007A2D53" w:rsidP="007A2D53">
      <w:pPr>
        <w:rPr>
          <w:sz w:val="24"/>
          <w:szCs w:val="24"/>
        </w:rPr>
      </w:pPr>
    </w:p>
    <w:p w:rsidR="007A2D53" w:rsidRPr="00D034C2" w:rsidRDefault="007A2D53" w:rsidP="007A2D53">
      <w:pPr>
        <w:pStyle w:val="Bodytext40"/>
        <w:shd w:val="clear" w:color="auto" w:fill="auto"/>
        <w:spacing w:before="0" w:after="17" w:line="370" w:lineRule="exact"/>
        <w:ind w:left="40" w:right="20" w:firstLine="680"/>
        <w:jc w:val="both"/>
        <w:rPr>
          <w:sz w:val="24"/>
          <w:szCs w:val="24"/>
        </w:rPr>
      </w:pPr>
    </w:p>
    <w:p w:rsidR="00753701" w:rsidRPr="00D034C2" w:rsidRDefault="00753701" w:rsidP="007A2D53">
      <w:pPr>
        <w:rPr>
          <w:sz w:val="24"/>
          <w:szCs w:val="24"/>
        </w:rPr>
      </w:pPr>
    </w:p>
    <w:sectPr w:rsidR="00753701" w:rsidRPr="00D034C2" w:rsidSect="00A03B0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5B"/>
    <w:rsid w:val="003E02D5"/>
    <w:rsid w:val="003F385B"/>
    <w:rsid w:val="004278B6"/>
    <w:rsid w:val="00557EA4"/>
    <w:rsid w:val="00664353"/>
    <w:rsid w:val="00753701"/>
    <w:rsid w:val="007A2D53"/>
    <w:rsid w:val="0084213E"/>
    <w:rsid w:val="008A409E"/>
    <w:rsid w:val="00A03B08"/>
    <w:rsid w:val="00A56521"/>
    <w:rsid w:val="00D0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4">
    <w:name w:val="Body text (4)_"/>
    <w:basedOn w:val="a0"/>
    <w:link w:val="Bodytext40"/>
    <w:rsid w:val="007A2D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7A2D53"/>
    <w:pPr>
      <w:shd w:val="clear" w:color="auto" w:fill="FFFFFF"/>
      <w:spacing w:before="240" w:after="240" w:line="322" w:lineRule="exact"/>
      <w:ind w:hanging="680"/>
    </w:pPr>
    <w:rPr>
      <w:sz w:val="27"/>
      <w:szCs w:val="27"/>
      <w:lang w:eastAsia="en-US"/>
    </w:rPr>
  </w:style>
  <w:style w:type="character" w:customStyle="1" w:styleId="Bodytext7">
    <w:name w:val="Body text (7)_"/>
    <w:basedOn w:val="a0"/>
    <w:link w:val="Bodytext70"/>
    <w:rsid w:val="008A40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8A409E"/>
    <w:pPr>
      <w:shd w:val="clear" w:color="auto" w:fill="FFFFFF"/>
      <w:spacing w:line="0" w:lineRule="atLeas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4">
    <w:name w:val="Body text (4)_"/>
    <w:basedOn w:val="a0"/>
    <w:link w:val="Bodytext40"/>
    <w:rsid w:val="007A2D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7A2D53"/>
    <w:pPr>
      <w:shd w:val="clear" w:color="auto" w:fill="FFFFFF"/>
      <w:spacing w:before="240" w:after="240" w:line="322" w:lineRule="exact"/>
      <w:ind w:hanging="680"/>
    </w:pPr>
    <w:rPr>
      <w:sz w:val="27"/>
      <w:szCs w:val="27"/>
      <w:lang w:eastAsia="en-US"/>
    </w:rPr>
  </w:style>
  <w:style w:type="character" w:customStyle="1" w:styleId="Bodytext7">
    <w:name w:val="Body text (7)_"/>
    <w:basedOn w:val="a0"/>
    <w:link w:val="Bodytext70"/>
    <w:rsid w:val="008A40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8A409E"/>
    <w:pPr>
      <w:shd w:val="clear" w:color="auto" w:fill="FFFFFF"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2023-12-26T09:13:00Z</cp:lastPrinted>
  <dcterms:created xsi:type="dcterms:W3CDTF">2023-12-26T06:54:00Z</dcterms:created>
  <dcterms:modified xsi:type="dcterms:W3CDTF">2023-12-26T09:15:00Z</dcterms:modified>
</cp:coreProperties>
</file>