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57" w:rsidRPr="00A40E37" w:rsidRDefault="00246C57" w:rsidP="00246C57">
      <w:pPr>
        <w:spacing w:after="0" w:line="408" w:lineRule="auto"/>
        <w:ind w:left="120"/>
        <w:jc w:val="center"/>
      </w:pPr>
      <w:bookmarkStart w:id="0" w:name="block-7165212"/>
      <w:r w:rsidRPr="00A40E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46C57" w:rsidRPr="00A40E37" w:rsidRDefault="00246C57" w:rsidP="00246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E3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46C57" w:rsidRPr="00A40E37" w:rsidRDefault="00246C57" w:rsidP="00246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E37">
        <w:rPr>
          <w:rFonts w:ascii="Times New Roman" w:hAnsi="Times New Roman" w:cs="Times New Roman"/>
          <w:sz w:val="24"/>
          <w:szCs w:val="24"/>
        </w:rPr>
        <w:t>«Днепровская средняя общеобразовательная школа»</w:t>
      </w:r>
    </w:p>
    <w:p w:rsidR="00246C57" w:rsidRPr="00A40E37" w:rsidRDefault="00246C57" w:rsidP="00246C57">
      <w:pPr>
        <w:tabs>
          <w:tab w:val="left" w:pos="3420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246C57" w:rsidRPr="00A40E37" w:rsidTr="00005A5D">
        <w:tc>
          <w:tcPr>
            <w:tcW w:w="6771" w:type="dxa"/>
          </w:tcPr>
          <w:p w:rsidR="00246C57" w:rsidRPr="00826AD5" w:rsidRDefault="00246C57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246C57" w:rsidRPr="00826AD5" w:rsidRDefault="00246C57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246C57" w:rsidRPr="00826AD5" w:rsidRDefault="00246C57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826AD5">
              <w:rPr>
                <w:sz w:val="24"/>
                <w:szCs w:val="24"/>
              </w:rPr>
              <w:t>___________А.А.Стародубцева</w:t>
            </w:r>
            <w:proofErr w:type="spellEnd"/>
          </w:p>
          <w:p w:rsidR="00246C57" w:rsidRPr="00A40E37" w:rsidRDefault="00246C57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246C57" w:rsidRPr="00A40E37" w:rsidRDefault="00246C57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46C57" w:rsidRPr="00826AD5" w:rsidRDefault="00246C57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246C57" w:rsidRPr="00826AD5" w:rsidRDefault="00246C57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246C57" w:rsidRPr="00826AD5" w:rsidRDefault="00246C57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826AD5">
              <w:rPr>
                <w:sz w:val="24"/>
                <w:szCs w:val="24"/>
              </w:rPr>
              <w:t>________________Е.В.Терентьева</w:t>
            </w:r>
            <w:proofErr w:type="spellEnd"/>
          </w:p>
          <w:p w:rsidR="00246C57" w:rsidRPr="00A40E37" w:rsidRDefault="00246C57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 xml:space="preserve">«31» августа2023 г. </w:t>
            </w:r>
          </w:p>
          <w:p w:rsidR="00246C57" w:rsidRPr="00A40E37" w:rsidRDefault="00246C57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6C57" w:rsidRDefault="00246C57" w:rsidP="00246C57">
      <w:pPr>
        <w:spacing w:after="0"/>
        <w:ind w:left="120"/>
      </w:pPr>
    </w:p>
    <w:p w:rsidR="00120A97" w:rsidRPr="006B57C0" w:rsidRDefault="00120A97" w:rsidP="00120A97">
      <w:pPr>
        <w:spacing w:after="0"/>
        <w:ind w:left="120"/>
      </w:pPr>
    </w:p>
    <w:p w:rsidR="00120A97" w:rsidRPr="006B57C0" w:rsidRDefault="00120A97" w:rsidP="00120A97">
      <w:pPr>
        <w:spacing w:after="0"/>
        <w:ind w:left="120"/>
      </w:pPr>
    </w:p>
    <w:p w:rsidR="00120A97" w:rsidRPr="006B57C0" w:rsidRDefault="00120A97" w:rsidP="00120A97">
      <w:pPr>
        <w:spacing w:after="0"/>
        <w:ind w:left="120"/>
      </w:pPr>
    </w:p>
    <w:p w:rsidR="00120A97" w:rsidRPr="006B57C0" w:rsidRDefault="00120A97" w:rsidP="00120A97">
      <w:pPr>
        <w:spacing w:after="0" w:line="408" w:lineRule="auto"/>
        <w:ind w:left="120"/>
        <w:jc w:val="center"/>
      </w:pPr>
      <w:r w:rsidRPr="006B57C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0A97" w:rsidRPr="006B57C0" w:rsidRDefault="00120A97" w:rsidP="00120A97">
      <w:pPr>
        <w:spacing w:after="0"/>
        <w:ind w:left="120"/>
        <w:jc w:val="center"/>
      </w:pPr>
    </w:p>
    <w:p w:rsidR="00120A97" w:rsidRPr="006B57C0" w:rsidRDefault="00120A97" w:rsidP="00120A97">
      <w:pPr>
        <w:spacing w:after="0" w:line="408" w:lineRule="auto"/>
        <w:ind w:left="120"/>
        <w:jc w:val="center"/>
      </w:pPr>
      <w:r w:rsidRPr="006B57C0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120A97" w:rsidRPr="006B57C0" w:rsidRDefault="00120A97" w:rsidP="00120A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Pr="006B57C0">
        <w:rPr>
          <w:rFonts w:ascii="Times New Roman" w:hAnsi="Times New Roman"/>
          <w:color w:val="000000"/>
          <w:sz w:val="28"/>
        </w:rPr>
        <w:t xml:space="preserve">-9 классов </w:t>
      </w:r>
    </w:p>
    <w:p w:rsidR="00120A97" w:rsidRPr="006B57C0" w:rsidRDefault="00120A97" w:rsidP="00120A97">
      <w:pPr>
        <w:spacing w:after="0"/>
        <w:ind w:left="120"/>
        <w:jc w:val="center"/>
      </w:pPr>
    </w:p>
    <w:p w:rsidR="00120A97" w:rsidRPr="006B57C0" w:rsidRDefault="00120A97" w:rsidP="00120A97">
      <w:pPr>
        <w:spacing w:after="0"/>
        <w:ind w:left="120"/>
        <w:jc w:val="center"/>
      </w:pPr>
    </w:p>
    <w:p w:rsidR="00120A97" w:rsidRPr="006B57C0" w:rsidRDefault="00120A97" w:rsidP="00120A97">
      <w:pPr>
        <w:spacing w:after="0"/>
        <w:ind w:left="120"/>
        <w:jc w:val="center"/>
      </w:pPr>
    </w:p>
    <w:p w:rsidR="00120A97" w:rsidRPr="006B57C0" w:rsidRDefault="00120A97" w:rsidP="00120A97">
      <w:pPr>
        <w:spacing w:after="0"/>
        <w:ind w:left="120"/>
        <w:jc w:val="center"/>
      </w:pPr>
    </w:p>
    <w:p w:rsidR="00120A97" w:rsidRPr="006B57C0" w:rsidRDefault="00120A97" w:rsidP="00120A97">
      <w:pPr>
        <w:spacing w:after="0"/>
        <w:ind w:left="120"/>
        <w:jc w:val="center"/>
      </w:pPr>
    </w:p>
    <w:p w:rsidR="00120A97" w:rsidRPr="006B57C0" w:rsidRDefault="00120A97" w:rsidP="00120A97">
      <w:pPr>
        <w:spacing w:after="0"/>
        <w:ind w:left="120"/>
        <w:jc w:val="center"/>
      </w:pPr>
    </w:p>
    <w:p w:rsidR="00120A97" w:rsidRPr="006B57C0" w:rsidRDefault="00120A97" w:rsidP="00120A97">
      <w:pPr>
        <w:spacing w:after="0"/>
        <w:ind w:left="120"/>
        <w:jc w:val="center"/>
      </w:pPr>
    </w:p>
    <w:p w:rsidR="00120A97" w:rsidRPr="006B57C0" w:rsidRDefault="00120A97" w:rsidP="00120A97">
      <w:pPr>
        <w:spacing w:after="0"/>
        <w:ind w:left="120"/>
        <w:jc w:val="center"/>
      </w:pPr>
    </w:p>
    <w:p w:rsidR="00120A97" w:rsidRPr="006B57C0" w:rsidRDefault="00120A97" w:rsidP="00120A97">
      <w:pPr>
        <w:spacing w:after="0"/>
        <w:ind w:left="120"/>
        <w:jc w:val="center"/>
      </w:pPr>
    </w:p>
    <w:p w:rsidR="00246C57" w:rsidRPr="00A943D5" w:rsidRDefault="00246C57" w:rsidP="00246C57">
      <w:pPr>
        <w:pStyle w:val="ae"/>
        <w:numPr>
          <w:ilvl w:val="0"/>
          <w:numId w:val="39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120A97" w:rsidRPr="006B57C0" w:rsidRDefault="00120A97" w:rsidP="00120A97">
      <w:pPr>
        <w:spacing w:after="0"/>
        <w:ind w:left="120"/>
        <w:jc w:val="center"/>
      </w:pPr>
    </w:p>
    <w:p w:rsidR="00246C57" w:rsidRDefault="00246C57">
      <w:r>
        <w:br w:type="page"/>
      </w:r>
    </w:p>
    <w:p w:rsidR="00120A97" w:rsidRPr="006B57C0" w:rsidRDefault="00120A97" w:rsidP="00120A97">
      <w:pPr>
        <w:spacing w:after="0"/>
        <w:ind w:left="120"/>
        <w:jc w:val="center"/>
      </w:pPr>
    </w:p>
    <w:p w:rsidR="00213460" w:rsidRPr="00984334" w:rsidRDefault="00984334" w:rsidP="00120A97">
      <w:pPr>
        <w:spacing w:after="0"/>
        <w:ind w:left="120"/>
      </w:pPr>
      <w:r w:rsidRPr="00984334">
        <w:rPr>
          <w:rFonts w:ascii="Times New Roman" w:hAnsi="Times New Roman"/>
          <w:color w:val="000000"/>
          <w:sz w:val="28"/>
        </w:rPr>
        <w:t>​</w:t>
      </w:r>
      <w:bookmarkStart w:id="1" w:name="block-7165218"/>
      <w:bookmarkEnd w:id="0"/>
      <w:r w:rsidRPr="0098433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843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13460" w:rsidRDefault="009843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13460" w:rsidRPr="00984334" w:rsidRDefault="00984334">
      <w:pPr>
        <w:numPr>
          <w:ilvl w:val="0"/>
          <w:numId w:val="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984334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213460" w:rsidRPr="00984334" w:rsidRDefault="00984334">
      <w:pPr>
        <w:numPr>
          <w:ilvl w:val="0"/>
          <w:numId w:val="1"/>
        </w:numPr>
        <w:spacing w:after="0"/>
      </w:pPr>
      <w:r w:rsidRPr="00984334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13460" w:rsidRPr="00984334" w:rsidRDefault="00984334">
      <w:pPr>
        <w:numPr>
          <w:ilvl w:val="0"/>
          <w:numId w:val="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13460" w:rsidRPr="00984334" w:rsidRDefault="00984334">
      <w:pPr>
        <w:numPr>
          <w:ilvl w:val="0"/>
          <w:numId w:val="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13460" w:rsidRPr="00984334" w:rsidRDefault="00984334">
      <w:pPr>
        <w:numPr>
          <w:ilvl w:val="0"/>
          <w:numId w:val="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обществе.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213460" w:rsidRPr="00984334" w:rsidRDefault="00213460">
      <w:pPr>
        <w:sectPr w:rsidR="00213460" w:rsidRPr="00984334">
          <w:pgSz w:w="11906" w:h="16383"/>
          <w:pgMar w:top="1134" w:right="850" w:bottom="1134" w:left="1701" w:header="720" w:footer="720" w:gutter="0"/>
          <w:cols w:space="720"/>
        </w:sectPr>
      </w:pPr>
    </w:p>
    <w:p w:rsidR="00213460" w:rsidRPr="00984334" w:rsidRDefault="00984334">
      <w:pPr>
        <w:spacing w:after="0" w:line="264" w:lineRule="auto"/>
        <w:ind w:left="120"/>
        <w:jc w:val="both"/>
      </w:pPr>
      <w:bookmarkStart w:id="2" w:name="block-7165216"/>
      <w:bookmarkEnd w:id="1"/>
      <w:r w:rsidRPr="0098433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5 КЛАСС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Введение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984334">
        <w:rPr>
          <w:rFonts w:ascii="Times New Roman" w:hAnsi="Times New Roman"/>
          <w:color w:val="000000"/>
          <w:sz w:val="28"/>
        </w:rPr>
        <w:t>до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н. э.» и «н. э.»). Историческая карта.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84334">
        <w:rPr>
          <w:rFonts w:ascii="Times New Roman" w:hAnsi="Times New Roman"/>
          <w:color w:val="000000"/>
          <w:sz w:val="28"/>
        </w:rPr>
        <w:t>от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ДРЕВНИЙ МИР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Древний Восток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Древний Египет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84334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Древняя Индия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984334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Древний Китай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ЦиньШихуанди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Хань</w:t>
      </w:r>
      <w:proofErr w:type="spellEnd"/>
      <w:r w:rsidRPr="00984334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Древняя Греция. Эллинизм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Древнейшая Греция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Ахейской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Греции (Микены,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984334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984334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984334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Древний Рим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Обобщение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6 КЛАСС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984334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84334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84334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84334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984334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84334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984334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84334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84334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84334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84334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84334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84334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84334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УотаТайлера</w:t>
      </w:r>
      <w:proofErr w:type="spellEnd"/>
      <w:r w:rsidRPr="00984334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984334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84334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984334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Обобщение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213460" w:rsidRPr="00984334" w:rsidRDefault="00213460">
      <w:pPr>
        <w:spacing w:after="0"/>
        <w:ind w:left="120"/>
      </w:pPr>
    </w:p>
    <w:p w:rsidR="00213460" w:rsidRPr="00984334" w:rsidRDefault="00984334">
      <w:pPr>
        <w:spacing w:after="0"/>
        <w:ind w:left="120"/>
      </w:pPr>
      <w:r w:rsidRPr="00984334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213460" w:rsidRPr="00984334" w:rsidRDefault="00213460">
      <w:pPr>
        <w:spacing w:after="0"/>
        <w:ind w:left="120"/>
      </w:pP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984334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84334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веке</w:t>
      </w:r>
      <w:proofErr w:type="gramEnd"/>
      <w:r w:rsidRPr="00984334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финно-угры</w:t>
      </w:r>
      <w:proofErr w:type="spellEnd"/>
      <w:r w:rsidRPr="00984334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84334">
        <w:rPr>
          <w:rFonts w:ascii="Times New Roman" w:hAnsi="Times New Roman"/>
          <w:color w:val="000000"/>
          <w:sz w:val="28"/>
        </w:rPr>
        <w:t>из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  <w:r w:rsidRPr="00984334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84334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984334">
        <w:rPr>
          <w:rFonts w:ascii="Times New Roman" w:hAnsi="Times New Roman"/>
          <w:color w:val="000000"/>
          <w:sz w:val="28"/>
        </w:rPr>
        <w:t>Дешт-и-Кипчак</w:t>
      </w:r>
      <w:proofErr w:type="spellEnd"/>
      <w:r w:rsidRPr="00984334">
        <w:rPr>
          <w:rFonts w:ascii="Times New Roman" w:hAnsi="Times New Roman"/>
          <w:color w:val="000000"/>
          <w:sz w:val="28"/>
        </w:rPr>
        <w:t>), странами Центральной, Западной и Северной Европы. Херсонес в культурных контактах Руси и Византии.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984334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84334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84334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984334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Тана,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84334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84334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84334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84334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84334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Обобщение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7 КЛАСС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Введение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843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433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84334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433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Испания</w:t>
      </w:r>
      <w:r w:rsidRPr="00984334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Нацио-нально-освободительное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Франция:</w:t>
      </w:r>
      <w:r w:rsidRPr="00984334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84334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84334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Англия.</w:t>
      </w:r>
      <w:r w:rsidRPr="00984334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84334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  <w:r w:rsidRPr="00984334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984334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433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433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984334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84334">
        <w:rPr>
          <w:rFonts w:ascii="Times New Roman" w:hAnsi="Times New Roman"/>
          <w:b/>
          <w:color w:val="000000"/>
          <w:sz w:val="28"/>
        </w:rPr>
        <w:t>Индия</w:t>
      </w:r>
      <w:r w:rsidRPr="00984334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984334">
        <w:rPr>
          <w:rFonts w:ascii="Times New Roman" w:hAnsi="Times New Roman"/>
          <w:b/>
          <w:color w:val="000000"/>
          <w:sz w:val="28"/>
        </w:rPr>
        <w:t>Китай</w:t>
      </w:r>
      <w:r w:rsidRPr="00984334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84334">
        <w:rPr>
          <w:rFonts w:ascii="Times New Roman" w:hAnsi="Times New Roman"/>
          <w:b/>
          <w:color w:val="000000"/>
          <w:sz w:val="28"/>
        </w:rPr>
        <w:t>Япония:</w:t>
      </w:r>
      <w:r w:rsidRPr="00984334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433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984334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84334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84334">
        <w:rPr>
          <w:rFonts w:ascii="Times New Roman" w:hAnsi="Times New Roman"/>
          <w:b/>
          <w:color w:val="000000"/>
          <w:sz w:val="28"/>
        </w:rPr>
        <w:t>.</w:t>
      </w:r>
      <w:r w:rsidRPr="00984334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84334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84334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  <w:r w:rsidRPr="00984334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Накануне Смуты.</w:t>
      </w:r>
      <w:r w:rsidRPr="00984334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  <w:r w:rsidRPr="00984334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984334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Окончание Смуты.</w:t>
      </w:r>
      <w:r w:rsidRPr="00984334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84334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984334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И</w:t>
      </w:r>
      <w:proofErr w:type="spellEnd"/>
      <w:r w:rsidRPr="00984334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  <w:r w:rsidRPr="00984334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Социальная структура российского </w:t>
      </w:r>
      <w:proofErr w:type="spellStart"/>
      <w:r w:rsidRPr="00984334">
        <w:rPr>
          <w:rFonts w:ascii="Times New Roman" w:hAnsi="Times New Roman"/>
          <w:b/>
          <w:color w:val="000000"/>
          <w:sz w:val="28"/>
        </w:rPr>
        <w:t>общества</w:t>
      </w:r>
      <w:proofErr w:type="gramStart"/>
      <w:r w:rsidRPr="00984334">
        <w:rPr>
          <w:rFonts w:ascii="Times New Roman" w:hAnsi="Times New Roman"/>
          <w:b/>
          <w:color w:val="000000"/>
          <w:sz w:val="28"/>
        </w:rPr>
        <w:t>.</w:t>
      </w:r>
      <w:r w:rsidRPr="00984334">
        <w:rPr>
          <w:rFonts w:ascii="Times New Roman" w:hAnsi="Times New Roman"/>
          <w:color w:val="000000"/>
          <w:sz w:val="28"/>
        </w:rPr>
        <w:t>Г</w:t>
      </w:r>
      <w:proofErr w:type="gramEnd"/>
      <w:r w:rsidRPr="00984334">
        <w:rPr>
          <w:rFonts w:ascii="Times New Roman" w:hAnsi="Times New Roman"/>
          <w:color w:val="000000"/>
          <w:sz w:val="28"/>
        </w:rPr>
        <w:t>осударев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84334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  <w:r w:rsidRPr="00984334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ЗапорожскойСечью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Восстание Богдана Хмельницкого.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Пере-яславская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984334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433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АлевизФрязин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живопись.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Обобщение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8 КЛАСС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Введение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Век Просвещения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984334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в.:</w:t>
      </w:r>
      <w:r w:rsidRPr="00984334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  <w:r w:rsidRPr="00984334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84334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Франция.</w:t>
      </w:r>
      <w:r w:rsidRPr="00984334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  <w:r w:rsidRPr="00984334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984334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84334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84334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84334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Обобщение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Введение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984334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984334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984334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84334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984334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84334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984334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 xml:space="preserve">. </w:t>
      </w:r>
      <w:r w:rsidRPr="00984334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984334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Полтавой</w:t>
      </w:r>
      <w:proofErr w:type="gramStart"/>
      <w:r w:rsidRPr="00984334">
        <w:rPr>
          <w:rFonts w:ascii="Times New Roman" w:hAnsi="Times New Roman"/>
          <w:color w:val="000000"/>
          <w:sz w:val="28"/>
        </w:rPr>
        <w:t>.П</w:t>
      </w:r>
      <w:proofErr w:type="gramEnd"/>
      <w:r w:rsidRPr="00984334">
        <w:rPr>
          <w:rFonts w:ascii="Times New Roman" w:hAnsi="Times New Roman"/>
          <w:color w:val="000000"/>
          <w:sz w:val="28"/>
        </w:rPr>
        <w:t>рутский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984334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84334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984334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984334">
        <w:rPr>
          <w:rFonts w:ascii="Times New Roman" w:hAnsi="Times New Roman"/>
          <w:color w:val="000000"/>
          <w:sz w:val="28"/>
        </w:rPr>
        <w:t>ы Иоа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proofErr w:type="gramStart"/>
      <w:r w:rsidRPr="00984334">
        <w:rPr>
          <w:rFonts w:ascii="Times New Roman" w:hAnsi="Times New Roman"/>
          <w:color w:val="000000"/>
          <w:sz w:val="28"/>
        </w:rPr>
        <w:t>Волын-ского</w:t>
      </w:r>
      <w:proofErr w:type="spellEnd"/>
      <w:proofErr w:type="gramEnd"/>
      <w:r w:rsidRPr="00984334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213460" w:rsidRPr="00984334" w:rsidRDefault="00984334">
      <w:pPr>
        <w:spacing w:after="0" w:line="264" w:lineRule="auto"/>
        <w:ind w:firstLine="600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жуза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984334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И</w:t>
      </w:r>
      <w:proofErr w:type="spellEnd"/>
      <w:r w:rsidRPr="00984334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84334">
        <w:rPr>
          <w:rFonts w:ascii="Times New Roman" w:hAnsi="Times New Roman"/>
          <w:b/>
          <w:color w:val="000000"/>
          <w:sz w:val="28"/>
        </w:rPr>
        <w:t>.</w:t>
      </w:r>
      <w:r w:rsidRPr="00984334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4334">
        <w:rPr>
          <w:rFonts w:ascii="Times New Roman" w:hAnsi="Times New Roman"/>
          <w:b/>
          <w:color w:val="000000"/>
          <w:sz w:val="28"/>
        </w:rPr>
        <w:t>.</w:t>
      </w:r>
      <w:r w:rsidRPr="00984334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нехристианским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конфессиям</w:t>
      </w:r>
      <w:proofErr w:type="spellEnd"/>
      <w:r w:rsidRPr="00984334">
        <w:rPr>
          <w:rFonts w:ascii="Times New Roman" w:hAnsi="Times New Roman"/>
          <w:color w:val="000000"/>
          <w:sz w:val="28"/>
        </w:rPr>
        <w:t>. Политика по отношению к исламу. Башкирские восстания. Формирование черты оседлости.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  <w:r w:rsidRPr="00984334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84334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984334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984334">
        <w:rPr>
          <w:rFonts w:ascii="Times New Roman" w:hAnsi="Times New Roman"/>
          <w:color w:val="000000"/>
          <w:sz w:val="28"/>
        </w:rPr>
        <w:t>Водно-транспортные</w:t>
      </w:r>
      <w:proofErr w:type="spellEnd"/>
      <w:proofErr w:type="gramEnd"/>
      <w:r w:rsidRPr="00984334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984334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984334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984334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84334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 xml:space="preserve">. </w:t>
      </w:r>
      <w:r w:rsidRPr="00984334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84334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13460" w:rsidRPr="009C3BFF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 w:rsidRPr="009C3BFF"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984334">
        <w:rPr>
          <w:rFonts w:ascii="Times New Roman" w:hAnsi="Times New Roman"/>
          <w:color w:val="000000"/>
          <w:sz w:val="28"/>
        </w:rPr>
        <w:t>бла-городных</w:t>
      </w:r>
      <w:proofErr w:type="spellEnd"/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Обобщение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98433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b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Введение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Европа в </w:t>
      </w:r>
      <w:proofErr w:type="spellStart"/>
      <w:r w:rsidRPr="00984334">
        <w:rPr>
          <w:rFonts w:ascii="Times New Roman" w:hAnsi="Times New Roman"/>
          <w:b/>
          <w:color w:val="000000"/>
          <w:sz w:val="28"/>
        </w:rPr>
        <w:t>начале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proofErr w:type="gramEnd"/>
      <w:r w:rsidRPr="00984334">
        <w:rPr>
          <w:rFonts w:ascii="Times New Roman" w:hAnsi="Times New Roman"/>
          <w:b/>
          <w:color w:val="000000"/>
          <w:sz w:val="28"/>
        </w:rPr>
        <w:t>в</w:t>
      </w:r>
      <w:proofErr w:type="spellEnd"/>
      <w:r w:rsidRPr="00984334">
        <w:rPr>
          <w:rFonts w:ascii="Times New Roman" w:hAnsi="Times New Roman"/>
          <w:b/>
          <w:color w:val="000000"/>
          <w:sz w:val="28"/>
        </w:rPr>
        <w:t xml:space="preserve">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984334">
        <w:rPr>
          <w:rFonts w:ascii="Times New Roman" w:hAnsi="Times New Roman"/>
          <w:color w:val="000000"/>
          <w:sz w:val="28"/>
        </w:rPr>
        <w:t xml:space="preserve">, </w:t>
      </w:r>
      <w:r w:rsidRPr="00984334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8433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b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984334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Франция.</w:t>
      </w:r>
      <w:r w:rsidRPr="00984334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84334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Италия.</w:t>
      </w:r>
      <w:r w:rsidRPr="00984334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Германия.</w:t>
      </w:r>
      <w:r w:rsidRPr="00984334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и </w:t>
      </w:r>
      <w:proofErr w:type="spellStart"/>
      <w:r w:rsidRPr="00984334">
        <w:rPr>
          <w:rFonts w:ascii="Times New Roman" w:hAnsi="Times New Roman"/>
          <w:b/>
          <w:color w:val="000000"/>
          <w:sz w:val="28"/>
        </w:rPr>
        <w:t>Юго-ВосточнойЕвропы</w:t>
      </w:r>
      <w:proofErr w:type="spellEnd"/>
      <w:r w:rsidRPr="00984334">
        <w:rPr>
          <w:rFonts w:ascii="Times New Roman" w:hAnsi="Times New Roman"/>
          <w:b/>
          <w:color w:val="000000"/>
          <w:sz w:val="28"/>
        </w:rPr>
        <w:t xml:space="preserve">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4334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84334">
        <w:rPr>
          <w:rFonts w:ascii="Times New Roman" w:hAnsi="Times New Roman"/>
          <w:b/>
          <w:color w:val="000000"/>
          <w:sz w:val="28"/>
        </w:rPr>
        <w:t>в.</w:t>
      </w:r>
      <w:r w:rsidRPr="00984334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984334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84334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984334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98433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84334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8433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b/>
          <w:color w:val="000000"/>
          <w:sz w:val="28"/>
        </w:rPr>
        <w:t xml:space="preserve">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984334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8433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b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Япония.</w:t>
      </w:r>
      <w:r w:rsidRPr="00984334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984334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Китай.</w:t>
      </w:r>
      <w:r w:rsidRPr="00984334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984334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984334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984334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984334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984334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984334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Индия.</w:t>
      </w:r>
      <w:r w:rsidRPr="00984334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84334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984334">
        <w:rPr>
          <w:rFonts w:ascii="Times New Roman" w:hAnsi="Times New Roman"/>
          <w:color w:val="000000"/>
          <w:sz w:val="28"/>
        </w:rPr>
        <w:t>, М.К. Ганди.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433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8433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b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8433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b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84334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>. (</w:t>
      </w:r>
      <w:proofErr w:type="gramStart"/>
      <w:r w:rsidRPr="00984334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Обобщение (1 ч).</w:t>
      </w:r>
      <w:r w:rsidRPr="00984334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Введение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84334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213460" w:rsidRPr="00984334" w:rsidRDefault="00984334">
      <w:pPr>
        <w:spacing w:after="0" w:line="264" w:lineRule="auto"/>
        <w:ind w:firstLine="600"/>
        <w:jc w:val="both"/>
      </w:pPr>
      <w:proofErr w:type="spellStart"/>
      <w:r w:rsidRPr="00984334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84334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13460" w:rsidRPr="009C3BFF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</w:t>
      </w:r>
      <w:r w:rsidRPr="009C3BFF">
        <w:rPr>
          <w:rFonts w:ascii="Times New Roman" w:hAnsi="Times New Roman"/>
          <w:color w:val="000000"/>
          <w:sz w:val="28"/>
        </w:rPr>
        <w:t>Помещичье «оскудение». Социальные типы крестьян и помещиков. Дворяне-предприниматели.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84334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433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84334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98433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b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сражение.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8433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8433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84334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>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Обобщение.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213460" w:rsidRPr="00984334" w:rsidRDefault="00213460">
      <w:pPr>
        <w:spacing w:after="0" w:line="264" w:lineRule="auto"/>
        <w:ind w:firstLine="600"/>
        <w:jc w:val="both"/>
      </w:pP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Введение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84334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84334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4334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984334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984334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984334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984334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84334">
        <w:rPr>
          <w:rFonts w:ascii="Times New Roman" w:hAnsi="Times New Roman"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213460" w:rsidRPr="00984334" w:rsidRDefault="00213460">
      <w:pPr>
        <w:sectPr w:rsidR="00213460" w:rsidRPr="00984334">
          <w:pgSz w:w="11906" w:h="16383"/>
          <w:pgMar w:top="1134" w:right="850" w:bottom="1134" w:left="1701" w:header="720" w:footer="720" w:gutter="0"/>
          <w:cols w:space="720"/>
        </w:sectPr>
      </w:pPr>
    </w:p>
    <w:p w:rsidR="00213460" w:rsidRPr="00984334" w:rsidRDefault="00984334">
      <w:pPr>
        <w:spacing w:after="0" w:line="264" w:lineRule="auto"/>
        <w:ind w:left="120"/>
        <w:jc w:val="both"/>
      </w:pPr>
      <w:bookmarkStart w:id="3" w:name="block-7165217"/>
      <w:bookmarkEnd w:id="2"/>
      <w:r w:rsidRPr="0098433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98433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К важнейшим </w:t>
      </w:r>
      <w:r w:rsidRPr="00984334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984334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13460" w:rsidRPr="00984334" w:rsidRDefault="00984334">
      <w:pPr>
        <w:spacing w:after="0" w:line="264" w:lineRule="auto"/>
        <w:ind w:firstLine="600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13460" w:rsidRPr="00984334" w:rsidRDefault="00984334">
      <w:pPr>
        <w:spacing w:after="0" w:line="264" w:lineRule="auto"/>
        <w:ind w:firstLine="600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84334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984334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13460" w:rsidRPr="00984334" w:rsidRDefault="00213460">
      <w:pPr>
        <w:spacing w:after="0"/>
        <w:ind w:left="120"/>
      </w:pPr>
    </w:p>
    <w:p w:rsidR="00213460" w:rsidRPr="00984334" w:rsidRDefault="00984334">
      <w:pPr>
        <w:spacing w:after="0"/>
        <w:ind w:left="120"/>
      </w:pPr>
      <w:r w:rsidRPr="0098433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3460" w:rsidRPr="00984334" w:rsidRDefault="00984334">
      <w:pPr>
        <w:spacing w:after="0" w:line="264" w:lineRule="auto"/>
        <w:ind w:firstLine="600"/>
        <w:jc w:val="both"/>
      </w:pPr>
      <w:proofErr w:type="spellStart"/>
      <w:r w:rsidRPr="00984334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984334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984334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13460" w:rsidRPr="00984334" w:rsidRDefault="00984334">
      <w:pPr>
        <w:spacing w:after="0" w:line="264" w:lineRule="auto"/>
        <w:ind w:firstLine="600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84334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213460" w:rsidRPr="00984334" w:rsidRDefault="00984334">
      <w:pPr>
        <w:spacing w:after="0" w:line="264" w:lineRule="auto"/>
        <w:ind w:firstLine="600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13460" w:rsidRPr="00984334" w:rsidRDefault="00984334">
      <w:pPr>
        <w:spacing w:after="0" w:line="264" w:lineRule="auto"/>
        <w:ind w:firstLine="600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13460" w:rsidRPr="00984334" w:rsidRDefault="00984334">
      <w:pPr>
        <w:spacing w:after="0" w:line="264" w:lineRule="auto"/>
        <w:ind w:firstLine="600"/>
        <w:jc w:val="both"/>
      </w:pPr>
      <w:r w:rsidRPr="00984334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5 КЛАСС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13460" w:rsidRPr="00984334" w:rsidRDefault="00984334">
      <w:pPr>
        <w:numPr>
          <w:ilvl w:val="0"/>
          <w:numId w:val="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213460" w:rsidRPr="00984334" w:rsidRDefault="00984334">
      <w:pPr>
        <w:numPr>
          <w:ilvl w:val="0"/>
          <w:numId w:val="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13460" w:rsidRPr="00984334" w:rsidRDefault="00984334">
      <w:pPr>
        <w:numPr>
          <w:ilvl w:val="0"/>
          <w:numId w:val="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13460" w:rsidRPr="00984334" w:rsidRDefault="00984334">
      <w:pPr>
        <w:numPr>
          <w:ilvl w:val="0"/>
          <w:numId w:val="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13460" w:rsidRPr="00984334" w:rsidRDefault="00984334">
      <w:pPr>
        <w:numPr>
          <w:ilvl w:val="0"/>
          <w:numId w:val="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3460" w:rsidRPr="00984334" w:rsidRDefault="00984334">
      <w:pPr>
        <w:numPr>
          <w:ilvl w:val="0"/>
          <w:numId w:val="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13460" w:rsidRPr="00984334" w:rsidRDefault="00984334">
      <w:pPr>
        <w:numPr>
          <w:ilvl w:val="0"/>
          <w:numId w:val="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3460" w:rsidRPr="00984334" w:rsidRDefault="00984334">
      <w:pPr>
        <w:numPr>
          <w:ilvl w:val="0"/>
          <w:numId w:val="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13460" w:rsidRPr="00984334" w:rsidRDefault="00984334">
      <w:pPr>
        <w:numPr>
          <w:ilvl w:val="0"/>
          <w:numId w:val="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13460" w:rsidRPr="00984334" w:rsidRDefault="00984334">
      <w:pPr>
        <w:numPr>
          <w:ilvl w:val="0"/>
          <w:numId w:val="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3460" w:rsidRPr="00984334" w:rsidRDefault="00984334">
      <w:pPr>
        <w:numPr>
          <w:ilvl w:val="0"/>
          <w:numId w:val="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213460" w:rsidRPr="00984334" w:rsidRDefault="00984334">
      <w:pPr>
        <w:numPr>
          <w:ilvl w:val="0"/>
          <w:numId w:val="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213460" w:rsidRPr="00984334" w:rsidRDefault="00984334">
      <w:pPr>
        <w:numPr>
          <w:ilvl w:val="0"/>
          <w:numId w:val="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13460" w:rsidRPr="00984334" w:rsidRDefault="00984334">
      <w:pPr>
        <w:numPr>
          <w:ilvl w:val="0"/>
          <w:numId w:val="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13460" w:rsidRPr="00984334" w:rsidRDefault="00984334">
      <w:pPr>
        <w:numPr>
          <w:ilvl w:val="0"/>
          <w:numId w:val="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13460" w:rsidRPr="00984334" w:rsidRDefault="00984334">
      <w:pPr>
        <w:numPr>
          <w:ilvl w:val="0"/>
          <w:numId w:val="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213460" w:rsidRPr="00984334" w:rsidRDefault="00984334">
      <w:pPr>
        <w:numPr>
          <w:ilvl w:val="0"/>
          <w:numId w:val="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213460" w:rsidRPr="00984334" w:rsidRDefault="00984334">
      <w:pPr>
        <w:numPr>
          <w:ilvl w:val="0"/>
          <w:numId w:val="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213460" w:rsidRPr="00984334" w:rsidRDefault="00984334">
      <w:pPr>
        <w:numPr>
          <w:ilvl w:val="0"/>
          <w:numId w:val="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3460" w:rsidRPr="00984334" w:rsidRDefault="00984334">
      <w:pPr>
        <w:numPr>
          <w:ilvl w:val="0"/>
          <w:numId w:val="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13460" w:rsidRPr="00984334" w:rsidRDefault="00984334">
      <w:pPr>
        <w:numPr>
          <w:ilvl w:val="0"/>
          <w:numId w:val="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3460" w:rsidRPr="00984334" w:rsidRDefault="00984334">
      <w:pPr>
        <w:numPr>
          <w:ilvl w:val="0"/>
          <w:numId w:val="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13460" w:rsidRPr="00984334" w:rsidRDefault="00984334">
      <w:pPr>
        <w:numPr>
          <w:ilvl w:val="0"/>
          <w:numId w:val="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6 КЛАСС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13460" w:rsidRPr="00984334" w:rsidRDefault="00984334">
      <w:pPr>
        <w:numPr>
          <w:ilvl w:val="0"/>
          <w:numId w:val="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13460" w:rsidRPr="00984334" w:rsidRDefault="00984334">
      <w:pPr>
        <w:numPr>
          <w:ilvl w:val="0"/>
          <w:numId w:val="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13460" w:rsidRPr="00984334" w:rsidRDefault="00984334">
      <w:pPr>
        <w:numPr>
          <w:ilvl w:val="0"/>
          <w:numId w:val="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13460" w:rsidRPr="00984334" w:rsidRDefault="00984334">
      <w:pPr>
        <w:numPr>
          <w:ilvl w:val="0"/>
          <w:numId w:val="10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13460" w:rsidRPr="00984334" w:rsidRDefault="00984334">
      <w:pPr>
        <w:numPr>
          <w:ilvl w:val="0"/>
          <w:numId w:val="10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3460" w:rsidRPr="00984334" w:rsidRDefault="00984334">
      <w:pPr>
        <w:numPr>
          <w:ilvl w:val="0"/>
          <w:numId w:val="1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13460" w:rsidRPr="00984334" w:rsidRDefault="00984334">
      <w:pPr>
        <w:numPr>
          <w:ilvl w:val="0"/>
          <w:numId w:val="1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84334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984334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3460" w:rsidRPr="00984334" w:rsidRDefault="00984334">
      <w:pPr>
        <w:numPr>
          <w:ilvl w:val="0"/>
          <w:numId w:val="1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13460" w:rsidRPr="00984334" w:rsidRDefault="00984334">
      <w:pPr>
        <w:numPr>
          <w:ilvl w:val="0"/>
          <w:numId w:val="1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213460" w:rsidRPr="00984334" w:rsidRDefault="00984334">
      <w:pPr>
        <w:numPr>
          <w:ilvl w:val="0"/>
          <w:numId w:val="1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13460" w:rsidRPr="00984334" w:rsidRDefault="00984334">
      <w:pPr>
        <w:numPr>
          <w:ilvl w:val="0"/>
          <w:numId w:val="1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213460" w:rsidRPr="00984334" w:rsidRDefault="00984334">
      <w:pPr>
        <w:numPr>
          <w:ilvl w:val="0"/>
          <w:numId w:val="1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3460" w:rsidRPr="00984334" w:rsidRDefault="00984334">
      <w:pPr>
        <w:numPr>
          <w:ilvl w:val="0"/>
          <w:numId w:val="1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213460" w:rsidRPr="00984334" w:rsidRDefault="00984334">
      <w:pPr>
        <w:numPr>
          <w:ilvl w:val="0"/>
          <w:numId w:val="1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13460" w:rsidRPr="00984334" w:rsidRDefault="00984334">
      <w:pPr>
        <w:numPr>
          <w:ilvl w:val="0"/>
          <w:numId w:val="1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13460" w:rsidRPr="00984334" w:rsidRDefault="00984334">
      <w:pPr>
        <w:numPr>
          <w:ilvl w:val="0"/>
          <w:numId w:val="1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13460" w:rsidRPr="00984334" w:rsidRDefault="00984334">
      <w:pPr>
        <w:numPr>
          <w:ilvl w:val="0"/>
          <w:numId w:val="1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84334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13460" w:rsidRPr="00984334" w:rsidRDefault="00984334">
      <w:pPr>
        <w:numPr>
          <w:ilvl w:val="0"/>
          <w:numId w:val="1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13460" w:rsidRPr="00984334" w:rsidRDefault="00984334">
      <w:pPr>
        <w:numPr>
          <w:ilvl w:val="0"/>
          <w:numId w:val="1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13460" w:rsidRPr="00984334" w:rsidRDefault="00984334">
      <w:pPr>
        <w:numPr>
          <w:ilvl w:val="0"/>
          <w:numId w:val="1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3460" w:rsidRPr="00984334" w:rsidRDefault="00984334">
      <w:pPr>
        <w:numPr>
          <w:ilvl w:val="0"/>
          <w:numId w:val="1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13460" w:rsidRPr="00984334" w:rsidRDefault="00984334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3460" w:rsidRPr="00984334" w:rsidRDefault="00984334">
      <w:pPr>
        <w:numPr>
          <w:ilvl w:val="0"/>
          <w:numId w:val="1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13460" w:rsidRPr="00984334" w:rsidRDefault="00984334">
      <w:pPr>
        <w:numPr>
          <w:ilvl w:val="0"/>
          <w:numId w:val="1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7 КЛАСС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13460" w:rsidRPr="00984334" w:rsidRDefault="00984334">
      <w:pPr>
        <w:numPr>
          <w:ilvl w:val="0"/>
          <w:numId w:val="1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213460" w:rsidRPr="00984334" w:rsidRDefault="00984334">
      <w:pPr>
        <w:numPr>
          <w:ilvl w:val="0"/>
          <w:numId w:val="1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213460" w:rsidRPr="00984334" w:rsidRDefault="00984334">
      <w:pPr>
        <w:numPr>
          <w:ilvl w:val="0"/>
          <w:numId w:val="1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13460" w:rsidRPr="00984334" w:rsidRDefault="00984334">
      <w:pPr>
        <w:numPr>
          <w:ilvl w:val="0"/>
          <w:numId w:val="1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вв.;</w:t>
      </w:r>
    </w:p>
    <w:p w:rsidR="00213460" w:rsidRPr="00984334" w:rsidRDefault="00984334">
      <w:pPr>
        <w:numPr>
          <w:ilvl w:val="0"/>
          <w:numId w:val="1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3460" w:rsidRPr="00984334" w:rsidRDefault="00984334">
      <w:pPr>
        <w:numPr>
          <w:ilvl w:val="0"/>
          <w:numId w:val="1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вв.;</w:t>
      </w:r>
    </w:p>
    <w:p w:rsidR="00213460" w:rsidRPr="00984334" w:rsidRDefault="00984334">
      <w:pPr>
        <w:numPr>
          <w:ilvl w:val="0"/>
          <w:numId w:val="1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3460" w:rsidRPr="00984334" w:rsidRDefault="00984334">
      <w:pPr>
        <w:numPr>
          <w:ilvl w:val="0"/>
          <w:numId w:val="20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213460" w:rsidRPr="00984334" w:rsidRDefault="00984334">
      <w:pPr>
        <w:numPr>
          <w:ilvl w:val="0"/>
          <w:numId w:val="20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213460" w:rsidRPr="00984334" w:rsidRDefault="00984334">
      <w:pPr>
        <w:numPr>
          <w:ilvl w:val="0"/>
          <w:numId w:val="20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213460" w:rsidRPr="00984334" w:rsidRDefault="00984334">
      <w:pPr>
        <w:numPr>
          <w:ilvl w:val="0"/>
          <w:numId w:val="20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3460" w:rsidRPr="00984334" w:rsidRDefault="00984334">
      <w:pPr>
        <w:numPr>
          <w:ilvl w:val="0"/>
          <w:numId w:val="2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213460" w:rsidRDefault="00984334">
      <w:pPr>
        <w:numPr>
          <w:ilvl w:val="0"/>
          <w:numId w:val="2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13460" w:rsidRPr="00984334" w:rsidRDefault="00984334">
      <w:pPr>
        <w:numPr>
          <w:ilvl w:val="0"/>
          <w:numId w:val="2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213460" w:rsidRPr="00984334" w:rsidRDefault="00984334">
      <w:pPr>
        <w:numPr>
          <w:ilvl w:val="0"/>
          <w:numId w:val="2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13460" w:rsidRPr="00984334" w:rsidRDefault="00984334">
      <w:pPr>
        <w:numPr>
          <w:ilvl w:val="0"/>
          <w:numId w:val="2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213460" w:rsidRPr="00984334" w:rsidRDefault="00984334">
      <w:pPr>
        <w:numPr>
          <w:ilvl w:val="0"/>
          <w:numId w:val="2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13460" w:rsidRPr="00984334" w:rsidRDefault="00984334">
      <w:pPr>
        <w:numPr>
          <w:ilvl w:val="0"/>
          <w:numId w:val="2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13460" w:rsidRPr="00984334" w:rsidRDefault="00984334">
      <w:pPr>
        <w:numPr>
          <w:ilvl w:val="0"/>
          <w:numId w:val="2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13460" w:rsidRPr="00984334" w:rsidRDefault="00984334">
      <w:pPr>
        <w:numPr>
          <w:ilvl w:val="0"/>
          <w:numId w:val="2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3460" w:rsidRPr="00984334" w:rsidRDefault="00984334">
      <w:pPr>
        <w:numPr>
          <w:ilvl w:val="0"/>
          <w:numId w:val="2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213460" w:rsidRPr="00984334" w:rsidRDefault="00984334">
      <w:pPr>
        <w:numPr>
          <w:ilvl w:val="0"/>
          <w:numId w:val="2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3460" w:rsidRPr="00984334" w:rsidRDefault="00984334">
      <w:pPr>
        <w:numPr>
          <w:ilvl w:val="0"/>
          <w:numId w:val="2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13460" w:rsidRPr="00984334" w:rsidRDefault="00984334">
      <w:pPr>
        <w:numPr>
          <w:ilvl w:val="0"/>
          <w:numId w:val="2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213460" w:rsidRDefault="00984334">
      <w:pPr>
        <w:numPr>
          <w:ilvl w:val="0"/>
          <w:numId w:val="2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13460" w:rsidRDefault="00213460">
      <w:pPr>
        <w:spacing w:after="0" w:line="264" w:lineRule="auto"/>
        <w:ind w:left="120"/>
        <w:jc w:val="both"/>
      </w:pP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13460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13460" w:rsidRPr="00984334" w:rsidRDefault="00984334">
      <w:pPr>
        <w:numPr>
          <w:ilvl w:val="0"/>
          <w:numId w:val="2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213460" w:rsidRPr="00984334" w:rsidRDefault="00984334">
      <w:pPr>
        <w:numPr>
          <w:ilvl w:val="0"/>
          <w:numId w:val="2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13460" w:rsidRPr="00984334" w:rsidRDefault="00984334">
      <w:pPr>
        <w:numPr>
          <w:ilvl w:val="0"/>
          <w:numId w:val="2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в.;</w:t>
      </w:r>
    </w:p>
    <w:p w:rsidR="00213460" w:rsidRPr="00984334" w:rsidRDefault="00984334">
      <w:pPr>
        <w:numPr>
          <w:ilvl w:val="0"/>
          <w:numId w:val="2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3460" w:rsidRPr="00984334" w:rsidRDefault="00984334">
      <w:pPr>
        <w:numPr>
          <w:ilvl w:val="0"/>
          <w:numId w:val="2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3460" w:rsidRPr="00984334" w:rsidRDefault="00984334">
      <w:pPr>
        <w:numPr>
          <w:ilvl w:val="0"/>
          <w:numId w:val="2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13460" w:rsidRPr="00984334" w:rsidRDefault="00984334">
      <w:pPr>
        <w:numPr>
          <w:ilvl w:val="0"/>
          <w:numId w:val="2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213460" w:rsidRPr="00984334" w:rsidRDefault="00984334">
      <w:pPr>
        <w:numPr>
          <w:ilvl w:val="0"/>
          <w:numId w:val="2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3460" w:rsidRPr="00984334" w:rsidRDefault="00984334">
      <w:pPr>
        <w:numPr>
          <w:ilvl w:val="0"/>
          <w:numId w:val="2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213460" w:rsidRPr="00984334" w:rsidRDefault="00984334">
      <w:pPr>
        <w:numPr>
          <w:ilvl w:val="0"/>
          <w:numId w:val="2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213460" w:rsidRPr="00984334" w:rsidRDefault="00984334">
      <w:pPr>
        <w:numPr>
          <w:ilvl w:val="0"/>
          <w:numId w:val="2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в.;</w:t>
      </w:r>
    </w:p>
    <w:p w:rsidR="00213460" w:rsidRPr="00984334" w:rsidRDefault="00984334">
      <w:pPr>
        <w:numPr>
          <w:ilvl w:val="0"/>
          <w:numId w:val="2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13460" w:rsidRPr="00984334" w:rsidRDefault="00984334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98433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213460" w:rsidRPr="00984334" w:rsidRDefault="00984334">
      <w:pPr>
        <w:numPr>
          <w:ilvl w:val="0"/>
          <w:numId w:val="2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13460" w:rsidRPr="00984334" w:rsidRDefault="00984334">
      <w:pPr>
        <w:numPr>
          <w:ilvl w:val="0"/>
          <w:numId w:val="2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13460" w:rsidRPr="00984334" w:rsidRDefault="00984334">
      <w:pPr>
        <w:numPr>
          <w:ilvl w:val="0"/>
          <w:numId w:val="2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13460" w:rsidRPr="00984334" w:rsidRDefault="00984334">
      <w:pPr>
        <w:numPr>
          <w:ilvl w:val="0"/>
          <w:numId w:val="2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3460" w:rsidRPr="00984334" w:rsidRDefault="00984334">
      <w:pPr>
        <w:numPr>
          <w:ilvl w:val="0"/>
          <w:numId w:val="2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13460" w:rsidRPr="00984334" w:rsidRDefault="00984334">
      <w:pPr>
        <w:numPr>
          <w:ilvl w:val="0"/>
          <w:numId w:val="29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3460" w:rsidRPr="00984334" w:rsidRDefault="00984334">
      <w:pPr>
        <w:numPr>
          <w:ilvl w:val="0"/>
          <w:numId w:val="30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213460" w:rsidRPr="00984334" w:rsidRDefault="00984334">
      <w:pPr>
        <w:numPr>
          <w:ilvl w:val="0"/>
          <w:numId w:val="30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b/>
          <w:color w:val="000000"/>
          <w:sz w:val="28"/>
        </w:rPr>
        <w:t>9 КЛАСС</w:t>
      </w:r>
    </w:p>
    <w:p w:rsidR="00213460" w:rsidRPr="00984334" w:rsidRDefault="00213460">
      <w:pPr>
        <w:spacing w:after="0" w:line="264" w:lineRule="auto"/>
        <w:ind w:left="120"/>
        <w:jc w:val="both"/>
      </w:pP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13460" w:rsidRPr="00984334" w:rsidRDefault="00984334">
      <w:pPr>
        <w:numPr>
          <w:ilvl w:val="0"/>
          <w:numId w:val="3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213460" w:rsidRPr="00984334" w:rsidRDefault="00984334">
      <w:pPr>
        <w:numPr>
          <w:ilvl w:val="0"/>
          <w:numId w:val="3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в.;</w:t>
      </w:r>
    </w:p>
    <w:p w:rsidR="00213460" w:rsidRPr="00984334" w:rsidRDefault="00984334">
      <w:pPr>
        <w:numPr>
          <w:ilvl w:val="0"/>
          <w:numId w:val="31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213460" w:rsidRPr="00984334" w:rsidRDefault="00984334">
      <w:pPr>
        <w:numPr>
          <w:ilvl w:val="0"/>
          <w:numId w:val="3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в.;</w:t>
      </w:r>
    </w:p>
    <w:p w:rsidR="00213460" w:rsidRPr="00984334" w:rsidRDefault="00984334">
      <w:pPr>
        <w:numPr>
          <w:ilvl w:val="0"/>
          <w:numId w:val="3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13460" w:rsidRDefault="0098433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13460" w:rsidRPr="00984334" w:rsidRDefault="00984334">
      <w:pPr>
        <w:numPr>
          <w:ilvl w:val="0"/>
          <w:numId w:val="32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84334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3460" w:rsidRPr="00984334" w:rsidRDefault="00984334">
      <w:pPr>
        <w:numPr>
          <w:ilvl w:val="0"/>
          <w:numId w:val="3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в.;</w:t>
      </w:r>
    </w:p>
    <w:p w:rsidR="00213460" w:rsidRPr="00984334" w:rsidRDefault="00984334">
      <w:pPr>
        <w:numPr>
          <w:ilvl w:val="0"/>
          <w:numId w:val="33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3460" w:rsidRPr="00984334" w:rsidRDefault="00984334">
      <w:pPr>
        <w:numPr>
          <w:ilvl w:val="0"/>
          <w:numId w:val="3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13460" w:rsidRPr="00984334" w:rsidRDefault="00984334">
      <w:pPr>
        <w:numPr>
          <w:ilvl w:val="0"/>
          <w:numId w:val="3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13460" w:rsidRPr="00984334" w:rsidRDefault="00984334">
      <w:pPr>
        <w:numPr>
          <w:ilvl w:val="0"/>
          <w:numId w:val="3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213460" w:rsidRPr="00984334" w:rsidRDefault="00984334">
      <w:pPr>
        <w:numPr>
          <w:ilvl w:val="0"/>
          <w:numId w:val="34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3460" w:rsidRPr="00984334" w:rsidRDefault="00984334">
      <w:pPr>
        <w:numPr>
          <w:ilvl w:val="0"/>
          <w:numId w:val="3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13460" w:rsidRPr="00984334" w:rsidRDefault="00984334">
      <w:pPr>
        <w:numPr>
          <w:ilvl w:val="0"/>
          <w:numId w:val="3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213460" w:rsidRPr="00984334" w:rsidRDefault="00984334">
      <w:pPr>
        <w:numPr>
          <w:ilvl w:val="0"/>
          <w:numId w:val="3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213460" w:rsidRPr="00984334" w:rsidRDefault="00984334">
      <w:pPr>
        <w:numPr>
          <w:ilvl w:val="0"/>
          <w:numId w:val="35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13460" w:rsidRPr="00984334" w:rsidRDefault="00984334">
      <w:pPr>
        <w:numPr>
          <w:ilvl w:val="0"/>
          <w:numId w:val="3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13460" w:rsidRPr="00984334" w:rsidRDefault="00984334">
      <w:pPr>
        <w:numPr>
          <w:ilvl w:val="0"/>
          <w:numId w:val="3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13460" w:rsidRPr="00984334" w:rsidRDefault="00984334">
      <w:pPr>
        <w:numPr>
          <w:ilvl w:val="0"/>
          <w:numId w:val="3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13460" w:rsidRPr="00984334" w:rsidRDefault="00984334">
      <w:pPr>
        <w:numPr>
          <w:ilvl w:val="0"/>
          <w:numId w:val="3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13460" w:rsidRPr="00984334" w:rsidRDefault="00984334">
      <w:pPr>
        <w:numPr>
          <w:ilvl w:val="0"/>
          <w:numId w:val="36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84334">
        <w:rPr>
          <w:rFonts w:ascii="Times New Roman" w:hAnsi="Times New Roman"/>
          <w:color w:val="000000"/>
          <w:sz w:val="28"/>
        </w:rPr>
        <w:t xml:space="preserve"> в.</w:t>
      </w:r>
    </w:p>
    <w:p w:rsidR="00213460" w:rsidRPr="00984334" w:rsidRDefault="00984334">
      <w:pPr>
        <w:spacing w:after="0" w:line="264" w:lineRule="auto"/>
        <w:ind w:left="120"/>
        <w:jc w:val="both"/>
      </w:pPr>
      <w:r w:rsidRPr="0098433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3460" w:rsidRPr="00984334" w:rsidRDefault="00984334">
      <w:pPr>
        <w:numPr>
          <w:ilvl w:val="0"/>
          <w:numId w:val="3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213460" w:rsidRPr="00984334" w:rsidRDefault="00984334">
      <w:pPr>
        <w:numPr>
          <w:ilvl w:val="0"/>
          <w:numId w:val="3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13460" w:rsidRPr="00984334" w:rsidRDefault="00984334">
      <w:pPr>
        <w:numPr>
          <w:ilvl w:val="0"/>
          <w:numId w:val="37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13460" w:rsidRDefault="009843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3460" w:rsidRPr="00984334" w:rsidRDefault="00984334">
      <w:pPr>
        <w:numPr>
          <w:ilvl w:val="0"/>
          <w:numId w:val="3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213460" w:rsidRPr="00984334" w:rsidRDefault="00984334">
      <w:pPr>
        <w:numPr>
          <w:ilvl w:val="0"/>
          <w:numId w:val="3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>. (</w:t>
      </w:r>
      <w:proofErr w:type="gramStart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213460" w:rsidRPr="00984334" w:rsidRDefault="00984334">
      <w:pPr>
        <w:numPr>
          <w:ilvl w:val="0"/>
          <w:numId w:val="3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84334">
        <w:rPr>
          <w:rFonts w:ascii="Times New Roman" w:hAnsi="Times New Roman"/>
          <w:color w:val="000000"/>
          <w:sz w:val="28"/>
        </w:rPr>
        <w:t>для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13460" w:rsidRPr="00984334" w:rsidRDefault="00984334">
      <w:pPr>
        <w:numPr>
          <w:ilvl w:val="0"/>
          <w:numId w:val="38"/>
        </w:numPr>
        <w:spacing w:after="0" w:line="264" w:lineRule="auto"/>
        <w:jc w:val="both"/>
      </w:pPr>
      <w:r w:rsidRPr="00984334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84334">
        <w:rPr>
          <w:rFonts w:ascii="Times New Roman" w:hAnsi="Times New Roman"/>
          <w:color w:val="000000"/>
          <w:sz w:val="28"/>
        </w:rPr>
        <w:t xml:space="preserve"> вв.</w:t>
      </w:r>
    </w:p>
    <w:p w:rsidR="00213460" w:rsidRPr="00984334" w:rsidRDefault="00213460">
      <w:pPr>
        <w:sectPr w:rsidR="00213460" w:rsidRPr="00984334">
          <w:pgSz w:w="11906" w:h="16383"/>
          <w:pgMar w:top="1134" w:right="850" w:bottom="1134" w:left="1701" w:header="720" w:footer="720" w:gutter="0"/>
          <w:cols w:space="720"/>
        </w:sectPr>
      </w:pPr>
    </w:p>
    <w:p w:rsidR="002F585D" w:rsidRDefault="002F585D" w:rsidP="002F585D">
      <w:pPr>
        <w:spacing w:after="0"/>
        <w:ind w:left="120"/>
      </w:pPr>
      <w:bookmarkStart w:id="4" w:name="block-7165213"/>
      <w:bookmarkStart w:id="5" w:name="block-636554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F585D" w:rsidRDefault="002F585D" w:rsidP="002F5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F585D" w:rsidTr="00005A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5D" w:rsidRDefault="002F585D" w:rsidP="00005A5D"/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6B30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</w:tbl>
    <w:p w:rsidR="002F585D" w:rsidRDefault="002F585D" w:rsidP="002F585D">
      <w:pPr>
        <w:sectPr w:rsidR="002F5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85D" w:rsidRDefault="002F585D" w:rsidP="002F5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F585D" w:rsidTr="00005A5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5D" w:rsidRDefault="002F585D" w:rsidP="00005A5D"/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6B30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6B30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RPr="00B624B7" w:rsidTr="00005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B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</w:tbl>
    <w:p w:rsidR="002F585D" w:rsidRDefault="002F585D" w:rsidP="002F585D">
      <w:pPr>
        <w:sectPr w:rsidR="002F585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213460" w:rsidRPr="009C3BFF" w:rsidRDefault="00213460">
      <w:pPr>
        <w:spacing w:after="0"/>
        <w:ind w:left="120"/>
      </w:pPr>
    </w:p>
    <w:p w:rsidR="00213460" w:rsidRDefault="00984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134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460" w:rsidRDefault="00213460">
            <w:pPr>
              <w:spacing w:after="0"/>
              <w:ind w:left="135"/>
            </w:pPr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60" w:rsidRDefault="00213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60" w:rsidRDefault="002134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60" w:rsidRDefault="00213460"/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  <w:tr w:rsidR="00213460" w:rsidRPr="009C3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34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</w:pPr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</w:tbl>
    <w:p w:rsidR="00213460" w:rsidRDefault="00213460">
      <w:pPr>
        <w:sectPr w:rsidR="0021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460" w:rsidRDefault="00984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134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460" w:rsidRDefault="00213460">
            <w:pPr>
              <w:spacing w:after="0"/>
              <w:ind w:left="135"/>
            </w:pPr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60" w:rsidRDefault="00213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60" w:rsidRDefault="002134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60" w:rsidRDefault="00213460"/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  <w:tr w:rsidR="00213460" w:rsidRPr="009C3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134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</w:pPr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</w:tbl>
    <w:p w:rsidR="00213460" w:rsidRDefault="00213460">
      <w:pPr>
        <w:sectPr w:rsidR="0021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460" w:rsidRDefault="00984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1346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460" w:rsidRDefault="00213460">
            <w:pPr>
              <w:spacing w:after="0"/>
              <w:ind w:left="135"/>
            </w:pPr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60" w:rsidRDefault="00213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60" w:rsidRDefault="0021346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460" w:rsidRDefault="00213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60" w:rsidRDefault="00213460"/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Европа в </w:t>
            </w:r>
            <w:proofErr w:type="spellStart"/>
            <w:r w:rsidRPr="00984334">
              <w:rPr>
                <w:rFonts w:ascii="Times New Roman" w:hAnsi="Times New Roman"/>
                <w:color w:val="000000"/>
                <w:sz w:val="24"/>
              </w:rPr>
              <w:t>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spell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  <w:tr w:rsidR="00213460" w:rsidRPr="009C3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 w:rsidRPr="009C3B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3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984334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134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34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34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34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34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34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2134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  <w:tr w:rsidR="00213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</w:tbl>
    <w:p w:rsidR="00213460" w:rsidRDefault="00213460">
      <w:pPr>
        <w:sectPr w:rsidR="0021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85D" w:rsidRDefault="002F585D" w:rsidP="002F585D">
      <w:pPr>
        <w:spacing w:after="0"/>
        <w:ind w:left="120"/>
      </w:pPr>
      <w:bookmarkStart w:id="6" w:name="block-7165214"/>
      <w:bookmarkStart w:id="7" w:name="block-636555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F585D" w:rsidRDefault="002F585D" w:rsidP="002F5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4618"/>
        <w:gridCol w:w="1520"/>
        <w:gridCol w:w="1841"/>
        <w:gridCol w:w="1910"/>
        <w:gridCol w:w="1347"/>
        <w:gridCol w:w="1710"/>
      </w:tblGrid>
      <w:tr w:rsidR="002F585D" w:rsidTr="00005A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F585D" w:rsidRDefault="002F585D" w:rsidP="00005A5D"/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(Междуречья) и их влияние на занятия 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226B30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226B30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226B30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</w:tbl>
    <w:p w:rsidR="002F585D" w:rsidRDefault="002F585D" w:rsidP="002F585D">
      <w:pPr>
        <w:sectPr w:rsidR="002F5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85D" w:rsidRDefault="002F585D" w:rsidP="002F5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4669"/>
        <w:gridCol w:w="1488"/>
        <w:gridCol w:w="1841"/>
        <w:gridCol w:w="1910"/>
        <w:gridCol w:w="1347"/>
        <w:gridCol w:w="1662"/>
      </w:tblGrid>
      <w:tr w:rsidR="002F585D" w:rsidTr="00005A5D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F585D" w:rsidRDefault="002F585D" w:rsidP="00005A5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F585D" w:rsidRDefault="002F585D" w:rsidP="00005A5D"/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226B30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26B30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Страны и народы Восточной Европы, 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lastRenderedPageBreak/>
              <w:t>Сибири и Дальнего Востока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Смоленская, Галицкая, 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lastRenderedPageBreak/>
              <w:t>Волынская, Суздальская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26B3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26B3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</w:pPr>
          </w:p>
        </w:tc>
      </w:tr>
      <w:tr w:rsidR="002F585D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Pr="00226B30" w:rsidRDefault="002F585D" w:rsidP="00005A5D">
            <w:pPr>
              <w:spacing w:after="0"/>
              <w:ind w:left="135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 w:rsidRPr="00226B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F585D" w:rsidRDefault="002F585D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5D" w:rsidRDefault="002F585D" w:rsidP="00005A5D"/>
        </w:tc>
      </w:tr>
    </w:tbl>
    <w:p w:rsidR="002F585D" w:rsidRDefault="002F585D" w:rsidP="002F585D">
      <w:pPr>
        <w:sectPr w:rsidR="002F585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2F585D" w:rsidRDefault="002F58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3460" w:rsidRDefault="00984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4693"/>
        <w:gridCol w:w="1472"/>
        <w:gridCol w:w="1841"/>
        <w:gridCol w:w="1910"/>
        <w:gridCol w:w="705"/>
        <w:gridCol w:w="30"/>
        <w:gridCol w:w="15"/>
        <w:gridCol w:w="749"/>
        <w:gridCol w:w="1558"/>
      </w:tblGrid>
      <w:tr w:rsidR="00984334" w:rsidTr="0098433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5223" w:type="dxa"/>
            <w:gridSpan w:val="3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 w:rsidP="00984334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690"/>
          <w:tblCellSpacing w:w="20" w:type="nil"/>
        </w:trPr>
        <w:tc>
          <w:tcPr>
            <w:tcW w:w="1018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4693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 w:rsidP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1499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1558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</w:tr>
      <w:tr w:rsidR="00984334" w:rsidTr="00984334">
        <w:trPr>
          <w:trHeight w:val="285"/>
          <w:tblCellSpacing w:w="20" w:type="nil"/>
        </w:trPr>
        <w:tc>
          <w:tcPr>
            <w:tcW w:w="1018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4693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1472" w:type="dxa"/>
            <w:vMerge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84334" w:rsidRPr="00984334" w:rsidRDefault="00984334">
            <w:pPr>
              <w:rPr>
                <w:b/>
              </w:rPr>
            </w:pPr>
            <w:r w:rsidRPr="00984334">
              <w:rPr>
                <w:b/>
              </w:rPr>
              <w:t>План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4334" w:rsidRPr="00984334" w:rsidRDefault="00984334">
            <w:pPr>
              <w:rPr>
                <w:b/>
              </w:rPr>
            </w:pPr>
            <w:r w:rsidRPr="00984334">
              <w:rPr>
                <w:b/>
              </w:rPr>
              <w:t>Факт</w:t>
            </w:r>
          </w:p>
        </w:tc>
        <w:tc>
          <w:tcPr>
            <w:tcW w:w="1558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  <w:r w:rsidR="00AB7ED7">
              <w:rPr>
                <w:rFonts w:ascii="Times New Roman" w:hAnsi="Times New Roman"/>
                <w:color w:val="000000"/>
                <w:sz w:val="24"/>
              </w:rPr>
              <w:t>. Входная контрольная работа.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AB7E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 w:rsidP="00AB7ED7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  <w:bookmarkStart w:id="8" w:name="_GoBack"/>
            <w:bookmarkEnd w:id="8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AB7E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84334" w:rsidRP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боярского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правления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433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984334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984334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RP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Отношения России со странами Западной Европы и Востока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jc w:val="center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P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</w:p>
        </w:tc>
      </w:tr>
      <w:tr w:rsidR="00984334" w:rsidRP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jc w:val="center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P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</w:p>
        </w:tc>
      </w:tr>
      <w:tr w:rsidR="00984334" w:rsidRP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jc w:val="center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jc w:val="center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P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 w:rsidP="00075225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0752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  <w:r w:rsidR="00E61EEB">
              <w:rPr>
                <w:rFonts w:ascii="Times New Roman" w:hAnsi="Times New Roman"/>
                <w:color w:val="000000"/>
                <w:sz w:val="24"/>
              </w:rPr>
              <w:t xml:space="preserve"> Итоговая контрольная работа.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0752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98433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057" w:type="dxa"/>
            <w:gridSpan w:val="5"/>
            <w:tcMar>
              <w:top w:w="50" w:type="dxa"/>
              <w:left w:w="100" w:type="dxa"/>
            </w:tcMar>
            <w:vAlign w:val="center"/>
          </w:tcPr>
          <w:p w:rsidR="00984334" w:rsidRDefault="00984334"/>
        </w:tc>
      </w:tr>
    </w:tbl>
    <w:p w:rsidR="00213460" w:rsidRDefault="00213460">
      <w:pPr>
        <w:sectPr w:rsidR="0021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460" w:rsidRDefault="00984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0"/>
        <w:gridCol w:w="4594"/>
        <w:gridCol w:w="1528"/>
        <w:gridCol w:w="1841"/>
        <w:gridCol w:w="1659"/>
        <w:gridCol w:w="850"/>
        <w:gridCol w:w="851"/>
        <w:gridCol w:w="1607"/>
      </w:tblGrid>
      <w:tr w:rsidR="00984334" w:rsidTr="00075225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4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 w:rsidP="00984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615"/>
          <w:tblCellSpacing w:w="20" w:type="nil"/>
        </w:trPr>
        <w:tc>
          <w:tcPr>
            <w:tcW w:w="1110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4594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1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 w:rsidP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1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334" w:rsidRDefault="00984334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1607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</w:tr>
      <w:tr w:rsidR="00984334" w:rsidTr="00075225">
        <w:trPr>
          <w:trHeight w:val="360"/>
          <w:tblCellSpacing w:w="20" w:type="nil"/>
        </w:trPr>
        <w:tc>
          <w:tcPr>
            <w:tcW w:w="1110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4594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  <w:tc>
          <w:tcPr>
            <w:tcW w:w="1528" w:type="dxa"/>
            <w:vMerge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59" w:type="dxa"/>
            <w:vMerge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84334" w:rsidRPr="00984334" w:rsidRDefault="00984334">
            <w:pPr>
              <w:rPr>
                <w:rFonts w:ascii="Times New Roman" w:hAnsi="Times New Roman" w:cs="Times New Roman"/>
                <w:b/>
              </w:rPr>
            </w:pPr>
            <w:r w:rsidRPr="0098433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84334" w:rsidRPr="00984334" w:rsidRDefault="00984334">
            <w:pPr>
              <w:rPr>
                <w:rFonts w:ascii="Times New Roman" w:hAnsi="Times New Roman" w:cs="Times New Roman"/>
                <w:b/>
              </w:rPr>
            </w:pPr>
            <w:r w:rsidRPr="00984334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607" w:type="dxa"/>
            <w:vMerge/>
            <w:tcMar>
              <w:top w:w="50" w:type="dxa"/>
              <w:left w:w="100" w:type="dxa"/>
            </w:tcMar>
          </w:tcPr>
          <w:p w:rsidR="00984334" w:rsidRDefault="00984334"/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  <w:r w:rsidR="00075225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75225" w:rsidRPr="00075225" w:rsidRDefault="00075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="00075225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  <w:r w:rsidR="0007522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75225" w:rsidRPr="00984334">
              <w:rPr>
                <w:rFonts w:ascii="Times New Roman" w:hAnsi="Times New Roman"/>
                <w:color w:val="000000"/>
                <w:sz w:val="24"/>
              </w:rPr>
              <w:t xml:space="preserve"> Повседневная жизнь и быт правящей элиты и основной массы населения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0752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984334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984334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RPr="00075225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="0007522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75225" w:rsidRPr="00075225">
              <w:rPr>
                <w:rFonts w:ascii="Times New Roman" w:hAnsi="Times New Roman"/>
                <w:color w:val="000000"/>
                <w:sz w:val="24"/>
              </w:rPr>
              <w:t xml:space="preserve"> Переворот 28 июня 1762 г.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Pr="00075225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</w:pPr>
          </w:p>
        </w:tc>
      </w:tr>
      <w:tr w:rsidR="00984334" w:rsidRPr="00075225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0752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Pr="00075225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</w:pPr>
          </w:p>
        </w:tc>
      </w:tr>
      <w:tr w:rsidR="00984334" w:rsidRPr="00075225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Pr="00075225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984334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984334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 области внешней </w:t>
            </w:r>
            <w:proofErr w:type="spellStart"/>
            <w:r w:rsidRPr="00984334"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gramStart"/>
            <w:r w:rsidR="0007522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75225" w:rsidRPr="00075225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="00075225" w:rsidRPr="00075225">
              <w:rPr>
                <w:rFonts w:ascii="Times New Roman" w:hAnsi="Times New Roman"/>
                <w:color w:val="000000"/>
                <w:sz w:val="24"/>
              </w:rPr>
              <w:t>ворцовый</w:t>
            </w:r>
            <w:proofErr w:type="spellEnd"/>
            <w:r w:rsidR="00075225" w:rsidRPr="00075225">
              <w:rPr>
                <w:rFonts w:ascii="Times New Roman" w:hAnsi="Times New Roman"/>
                <w:color w:val="000000"/>
                <w:sz w:val="24"/>
              </w:rPr>
              <w:t xml:space="preserve"> переворот 11 </w:t>
            </w:r>
            <w:r w:rsidR="00075225" w:rsidRPr="00075225">
              <w:rPr>
                <w:rFonts w:ascii="Times New Roman" w:hAnsi="Times New Roman"/>
                <w:color w:val="000000"/>
                <w:sz w:val="24"/>
              </w:rPr>
              <w:lastRenderedPageBreak/>
              <w:t>марта 1801 г.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075225" w:rsidRDefault="000752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984334" w:rsidTr="0007522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84334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  <w:r w:rsidR="00E61EEB">
              <w:rPr>
                <w:rFonts w:ascii="Times New Roman" w:hAnsi="Times New Roman"/>
                <w:color w:val="000000"/>
                <w:sz w:val="24"/>
              </w:rPr>
              <w:t xml:space="preserve"> Итоговая контрольная работа.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4334" w:rsidRDefault="00984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4334" w:rsidRDefault="00984334">
            <w:pPr>
              <w:spacing w:after="0"/>
              <w:ind w:left="135"/>
            </w:pPr>
          </w:p>
        </w:tc>
      </w:tr>
      <w:tr w:rsidR="00213460" w:rsidTr="00075225">
        <w:trPr>
          <w:trHeight w:val="144"/>
          <w:tblCellSpacing w:w="20" w:type="nil"/>
        </w:trPr>
        <w:tc>
          <w:tcPr>
            <w:tcW w:w="5704" w:type="dxa"/>
            <w:gridSpan w:val="2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</w:tbl>
    <w:p w:rsidR="00984334" w:rsidRDefault="00984334"/>
    <w:p w:rsidR="00213460" w:rsidRDefault="00213460">
      <w:pPr>
        <w:sectPr w:rsidR="0021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460" w:rsidRDefault="00984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3"/>
        <w:gridCol w:w="4738"/>
        <w:gridCol w:w="1441"/>
        <w:gridCol w:w="1841"/>
        <w:gridCol w:w="1739"/>
        <w:gridCol w:w="795"/>
        <w:gridCol w:w="15"/>
        <w:gridCol w:w="15"/>
        <w:gridCol w:w="25"/>
        <w:gridCol w:w="803"/>
        <w:gridCol w:w="1575"/>
      </w:tblGrid>
      <w:tr w:rsidR="009C3BFF" w:rsidTr="009C3BFF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BFF" w:rsidRDefault="009C3BFF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BFF" w:rsidRDefault="009C3BFF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BFF" w:rsidRDefault="009C3BFF" w:rsidP="009C3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630"/>
          <w:tblCellSpacing w:w="20" w:type="nil"/>
        </w:trPr>
        <w:tc>
          <w:tcPr>
            <w:tcW w:w="973" w:type="dxa"/>
            <w:vMerge/>
            <w:tcMar>
              <w:top w:w="50" w:type="dxa"/>
              <w:left w:w="100" w:type="dxa"/>
            </w:tcMar>
          </w:tcPr>
          <w:p w:rsidR="009C3BFF" w:rsidRDefault="009C3BFF"/>
        </w:tc>
        <w:tc>
          <w:tcPr>
            <w:tcW w:w="4738" w:type="dxa"/>
            <w:vMerge/>
            <w:tcMar>
              <w:top w:w="50" w:type="dxa"/>
              <w:left w:w="100" w:type="dxa"/>
            </w:tcMar>
          </w:tcPr>
          <w:p w:rsidR="009C3BFF" w:rsidRDefault="009C3BFF"/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BFF" w:rsidRDefault="009C3BFF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BFF" w:rsidRDefault="009C3BFF">
            <w:pPr>
              <w:spacing w:after="0"/>
              <w:ind w:left="135"/>
            </w:pPr>
          </w:p>
        </w:tc>
        <w:tc>
          <w:tcPr>
            <w:tcW w:w="1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BFF" w:rsidRDefault="009C3BFF">
            <w:pPr>
              <w:spacing w:after="0"/>
              <w:ind w:left="135"/>
            </w:pPr>
          </w:p>
        </w:tc>
        <w:tc>
          <w:tcPr>
            <w:tcW w:w="1653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C3BFF" w:rsidRDefault="009C3BFF"/>
        </w:tc>
        <w:tc>
          <w:tcPr>
            <w:tcW w:w="1575" w:type="dxa"/>
            <w:vMerge/>
            <w:tcMar>
              <w:top w:w="50" w:type="dxa"/>
              <w:left w:w="100" w:type="dxa"/>
            </w:tcMar>
          </w:tcPr>
          <w:p w:rsidR="009C3BFF" w:rsidRDefault="009C3BFF"/>
        </w:tc>
      </w:tr>
      <w:tr w:rsidR="009C3BFF" w:rsidTr="009C3BFF">
        <w:trPr>
          <w:trHeight w:val="345"/>
          <w:tblCellSpacing w:w="20" w:type="nil"/>
        </w:trPr>
        <w:tc>
          <w:tcPr>
            <w:tcW w:w="973" w:type="dxa"/>
            <w:vMerge/>
            <w:tcMar>
              <w:top w:w="50" w:type="dxa"/>
              <w:left w:w="100" w:type="dxa"/>
            </w:tcMar>
          </w:tcPr>
          <w:p w:rsidR="009C3BFF" w:rsidRDefault="009C3BFF"/>
        </w:tc>
        <w:tc>
          <w:tcPr>
            <w:tcW w:w="4738" w:type="dxa"/>
            <w:vMerge/>
            <w:tcMar>
              <w:top w:w="50" w:type="dxa"/>
              <w:left w:w="100" w:type="dxa"/>
            </w:tcMar>
          </w:tcPr>
          <w:p w:rsidR="009C3BFF" w:rsidRDefault="009C3BFF"/>
        </w:tc>
        <w:tc>
          <w:tcPr>
            <w:tcW w:w="1441" w:type="dxa"/>
            <w:vMerge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9" w:type="dxa"/>
            <w:vMerge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3BFF" w:rsidRPr="009C3BFF" w:rsidRDefault="009C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9C3BFF" w:rsidRPr="009C3BFF" w:rsidRDefault="009C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75" w:type="dxa"/>
            <w:vMerge/>
            <w:tcMar>
              <w:top w:w="50" w:type="dxa"/>
              <w:left w:w="100" w:type="dxa"/>
            </w:tcMar>
          </w:tcPr>
          <w:p w:rsidR="009C3BFF" w:rsidRDefault="009C3BFF"/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  <w:r>
              <w:rPr>
                <w:rFonts w:ascii="Times New Roman" w:hAnsi="Times New Roman"/>
                <w:color w:val="000000"/>
                <w:sz w:val="24"/>
              </w:rPr>
              <w:t>. Входная контрольная работа.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 w:rsidP="00075225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proofErr w:type="spellStart"/>
            <w:r w:rsidRPr="00984334">
              <w:rPr>
                <w:rFonts w:ascii="Times New Roman" w:hAnsi="Times New Roman"/>
                <w:color w:val="000000"/>
                <w:sz w:val="24"/>
              </w:rPr>
              <w:t>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spell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Конфликты и сотрудничество между народами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5225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Зем</w:t>
            </w:r>
            <w:r>
              <w:rPr>
                <w:rFonts w:ascii="Times New Roman" w:hAnsi="Times New Roman"/>
                <w:color w:val="000000"/>
                <w:sz w:val="24"/>
              </w:rPr>
              <w:t>ская и городская реформы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1860—1890-х гг. 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</w:t>
            </w:r>
            <w:proofErr w:type="spellStart"/>
            <w:r w:rsidRPr="00984334">
              <w:rPr>
                <w:rFonts w:ascii="Times New Roman" w:hAnsi="Times New Roman"/>
                <w:color w:val="000000"/>
                <w:sz w:val="24"/>
              </w:rPr>
              <w:t>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spellEnd"/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Нападение гитлеровской Германии на 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lastRenderedPageBreak/>
              <w:t>СССР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Всемирно-историческое значение Победы СССР в Великой Отечественной войне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9C3BF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 w:rsidP="00EA05D5">
            <w:pPr>
              <w:spacing w:after="0"/>
              <w:ind w:left="135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  <w:r w:rsidR="00EA05D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EA05D5" w:rsidRPr="00075225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RPr="00075225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EA05D5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8433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8433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  <w:jc w:val="center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Pr="00075225" w:rsidRDefault="009C3BFF">
            <w:pPr>
              <w:spacing w:after="0"/>
            </w:pPr>
            <w:r w:rsidRPr="0007522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EA05D5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84334">
              <w:rPr>
                <w:rFonts w:ascii="Times New Roman" w:hAnsi="Times New Roman"/>
                <w:color w:val="000000"/>
                <w:sz w:val="24"/>
              </w:rPr>
              <w:t xml:space="preserve"> Вхождение Крыма и Севастополя в состав России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EA05D5">
            <w:pPr>
              <w:spacing w:after="0"/>
              <w:ind w:left="135"/>
            </w:pPr>
            <w:r w:rsidRPr="00E61EEB">
              <w:rPr>
                <w:rFonts w:ascii="Times New Roman" w:hAnsi="Times New Roman" w:cs="Times New Roman"/>
              </w:rPr>
              <w:t xml:space="preserve">Итоговая </w:t>
            </w:r>
            <w:r w:rsidRPr="00E61EEB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Pr="00EA05D5" w:rsidRDefault="00EA05D5" w:rsidP="00EA0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EA05D5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EA05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984334" w:rsidRDefault="00EA05D5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E61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9C3BFF" w:rsidTr="009C3B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3BFF" w:rsidRPr="00E61EEB" w:rsidRDefault="00EA05D5" w:rsidP="00EA05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C3BFF" w:rsidRDefault="009C3BFF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C3BFF" w:rsidRDefault="009C3BFF">
            <w:pPr>
              <w:spacing w:after="0"/>
              <w:ind w:left="135"/>
            </w:pPr>
          </w:p>
        </w:tc>
      </w:tr>
      <w:tr w:rsidR="00213460" w:rsidTr="009C3BF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13460" w:rsidRPr="00984334" w:rsidRDefault="00984334">
            <w:pPr>
              <w:spacing w:after="0"/>
              <w:ind w:left="135"/>
            </w:pPr>
            <w:r w:rsidRPr="009843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460" w:rsidRDefault="0098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213460" w:rsidRDefault="00E61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  <w:tc>
          <w:tcPr>
            <w:tcW w:w="3228" w:type="dxa"/>
            <w:gridSpan w:val="6"/>
            <w:tcMar>
              <w:top w:w="50" w:type="dxa"/>
              <w:left w:w="100" w:type="dxa"/>
            </w:tcMar>
            <w:vAlign w:val="center"/>
          </w:tcPr>
          <w:p w:rsidR="00213460" w:rsidRDefault="00213460"/>
        </w:tc>
      </w:tr>
    </w:tbl>
    <w:p w:rsidR="00213460" w:rsidRDefault="00213460">
      <w:pPr>
        <w:sectPr w:rsidR="0021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460" w:rsidRDefault="00213460">
      <w:pPr>
        <w:sectPr w:rsidR="0021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460" w:rsidRDefault="00984334">
      <w:pPr>
        <w:spacing w:after="0"/>
        <w:ind w:left="120"/>
      </w:pPr>
      <w:bookmarkStart w:id="9" w:name="block-71652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3460" w:rsidRDefault="009843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585D" w:rsidRPr="00226B30" w:rsidRDefault="002F585D" w:rsidP="002F585D">
      <w:pPr>
        <w:spacing w:after="0" w:line="480" w:lineRule="auto"/>
        <w:ind w:left="120"/>
      </w:pPr>
      <w:r w:rsidRPr="00226B30">
        <w:rPr>
          <w:rFonts w:ascii="Times New Roman" w:hAnsi="Times New Roman"/>
          <w:color w:val="000000"/>
          <w:sz w:val="28"/>
        </w:rPr>
        <w:t>​‌• История. Всеобщая история. История Средних веков</w:t>
      </w:r>
      <w:proofErr w:type="gramStart"/>
      <w:r w:rsidRPr="00226B3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26B30">
        <w:rPr>
          <w:rFonts w:ascii="Times New Roman" w:hAnsi="Times New Roman"/>
          <w:color w:val="000000"/>
          <w:sz w:val="28"/>
        </w:rPr>
        <w:t xml:space="preserve"> 6-й класс : учебник, 6 класс/ </w:t>
      </w:r>
      <w:proofErr w:type="spellStart"/>
      <w:r w:rsidRPr="00226B30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226B30">
        <w:rPr>
          <w:rFonts w:ascii="Times New Roman" w:hAnsi="Times New Roman"/>
          <w:color w:val="000000"/>
          <w:sz w:val="28"/>
        </w:rPr>
        <w:t xml:space="preserve"> Е. В., Донской Г. М. ; под ред. Сванидзе А. А., Акционерное общество «Издательство «Просвещение»‌​</w:t>
      </w:r>
    </w:p>
    <w:p w:rsidR="00213460" w:rsidRPr="00984334" w:rsidRDefault="00984334">
      <w:pPr>
        <w:spacing w:after="0" w:line="480" w:lineRule="auto"/>
        <w:ind w:left="120"/>
      </w:pPr>
      <w:r w:rsidRPr="00984334">
        <w:rPr>
          <w:rFonts w:ascii="Times New Roman" w:hAnsi="Times New Roman"/>
          <w:color w:val="000000"/>
          <w:sz w:val="28"/>
        </w:rPr>
        <w:t xml:space="preserve">‌​•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984334">
        <w:rPr>
          <w:rFonts w:ascii="Times New Roman" w:hAnsi="Times New Roman"/>
          <w:color w:val="000000"/>
          <w:sz w:val="28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века, 7 класс/ </w:t>
      </w:r>
      <w:proofErr w:type="spellStart"/>
      <w:r w:rsidRPr="00984334">
        <w:rPr>
          <w:rFonts w:ascii="Times New Roman" w:hAnsi="Times New Roman"/>
          <w:color w:val="000000"/>
          <w:sz w:val="28"/>
        </w:rPr>
        <w:t>Черникова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Т.В.,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Пазин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Р.В.; под общей редакцией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В.Р., Акционерное общество «Издательство «Просвещение»</w:t>
      </w:r>
      <w:r w:rsidRPr="00984334">
        <w:rPr>
          <w:sz w:val="28"/>
        </w:rPr>
        <w:br/>
      </w:r>
      <w:r w:rsidRPr="00984334">
        <w:rPr>
          <w:rFonts w:ascii="Times New Roman" w:hAnsi="Times New Roman"/>
          <w:color w:val="000000"/>
          <w:sz w:val="28"/>
        </w:rPr>
        <w:t xml:space="preserve"> • 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века, 8 класс/ Черникова Т.В, Агафонов С.В.; под общей редакцией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В.Р., Акционерное общество «Издательство «Просвещение»</w:t>
      </w:r>
      <w:r w:rsidRPr="00984334">
        <w:rPr>
          <w:sz w:val="28"/>
        </w:rPr>
        <w:br/>
      </w:r>
      <w:r w:rsidRPr="00984334">
        <w:rPr>
          <w:rFonts w:ascii="Times New Roman" w:hAnsi="Times New Roman"/>
          <w:color w:val="000000"/>
          <w:sz w:val="28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984334">
        <w:rPr>
          <w:rFonts w:ascii="Times New Roman" w:hAnsi="Times New Roman"/>
          <w:color w:val="000000"/>
          <w:sz w:val="28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984334">
        <w:rPr>
          <w:rFonts w:ascii="Times New Roman" w:hAnsi="Times New Roman"/>
          <w:color w:val="000000"/>
          <w:sz w:val="28"/>
        </w:rPr>
        <w:t xml:space="preserve"> века, 9 класс/ Вишняков Я.В., Могилевский Н.А., Агафонов С.В.; под общей редакцией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В.Р., Акционерное общество «Издательство «Просвещение»</w:t>
      </w:r>
      <w:r w:rsidRPr="00984334">
        <w:rPr>
          <w:sz w:val="28"/>
        </w:rPr>
        <w:br/>
      </w:r>
      <w:r w:rsidRPr="00984334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Загладин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Н.В., Белоусов Л.С.; под науч. ред. Карпова С.П., ООО «Русское слово - учебник»</w:t>
      </w:r>
      <w:r w:rsidRPr="00984334">
        <w:rPr>
          <w:sz w:val="28"/>
        </w:rPr>
        <w:br/>
      </w:r>
      <w:r w:rsidRPr="00984334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9843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984334">
        <w:rPr>
          <w:rFonts w:ascii="Times New Roman" w:hAnsi="Times New Roman"/>
          <w:color w:val="000000"/>
          <w:sz w:val="28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984334">
        <w:rPr>
          <w:sz w:val="28"/>
        </w:rPr>
        <w:br/>
      </w:r>
      <w:bookmarkStart w:id="10" w:name="c6612d7c-6144-4cab-b55c-f60ef824c9f9"/>
      <w:r w:rsidRPr="00984334">
        <w:rPr>
          <w:rFonts w:ascii="Times New Roman" w:hAnsi="Times New Roman"/>
          <w:color w:val="000000"/>
          <w:sz w:val="28"/>
        </w:rPr>
        <w:lastRenderedPageBreak/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984334">
        <w:rPr>
          <w:rFonts w:ascii="Times New Roman" w:hAnsi="Times New Roman"/>
          <w:color w:val="000000"/>
          <w:sz w:val="28"/>
        </w:rPr>
        <w:t xml:space="preserve"> век: учебник для 8 класса общеобразовательных организаций, 8 класс/ </w:t>
      </w:r>
      <w:proofErr w:type="spellStart"/>
      <w:r w:rsidRPr="00984334">
        <w:rPr>
          <w:rFonts w:ascii="Times New Roman" w:hAnsi="Times New Roman"/>
          <w:color w:val="000000"/>
          <w:sz w:val="28"/>
        </w:rPr>
        <w:t>Загладин</w:t>
      </w:r>
      <w:proofErr w:type="spellEnd"/>
      <w:r w:rsidRPr="00984334">
        <w:rPr>
          <w:rFonts w:ascii="Times New Roman" w:hAnsi="Times New Roman"/>
          <w:color w:val="000000"/>
          <w:sz w:val="28"/>
        </w:rPr>
        <w:t xml:space="preserve"> Н.В., Белоусов Л.С., Пименова Л.А.; под науч. ред. Карпова С.П., ООО «Русское слово - учебник</w:t>
      </w:r>
      <w:proofErr w:type="gramStart"/>
      <w:r w:rsidRPr="00984334">
        <w:rPr>
          <w:rFonts w:ascii="Times New Roman" w:hAnsi="Times New Roman"/>
          <w:color w:val="000000"/>
          <w:sz w:val="28"/>
        </w:rPr>
        <w:t>»</w:t>
      </w:r>
      <w:bookmarkEnd w:id="10"/>
      <w:r w:rsidRPr="00984334">
        <w:rPr>
          <w:rFonts w:ascii="Times New Roman" w:hAnsi="Times New Roman"/>
          <w:color w:val="000000"/>
          <w:sz w:val="28"/>
        </w:rPr>
        <w:t>В</w:t>
      </w:r>
      <w:proofErr w:type="gramEnd"/>
      <w:r w:rsidRPr="00984334">
        <w:rPr>
          <w:rFonts w:ascii="Times New Roman" w:hAnsi="Times New Roman"/>
          <w:color w:val="000000"/>
          <w:sz w:val="28"/>
        </w:rPr>
        <w:t>ыберите учебные материалы​</w:t>
      </w:r>
    </w:p>
    <w:p w:rsidR="00213460" w:rsidRPr="00984334" w:rsidRDefault="00984334">
      <w:pPr>
        <w:spacing w:after="0" w:line="480" w:lineRule="auto"/>
        <w:ind w:left="120"/>
      </w:pPr>
      <w:r w:rsidRPr="00984334">
        <w:rPr>
          <w:rFonts w:ascii="Times New Roman" w:hAnsi="Times New Roman"/>
          <w:color w:val="000000"/>
          <w:sz w:val="28"/>
        </w:rPr>
        <w:t>​‌‌</w:t>
      </w:r>
    </w:p>
    <w:p w:rsidR="00213460" w:rsidRPr="00984334" w:rsidRDefault="00984334">
      <w:pPr>
        <w:spacing w:after="0"/>
        <w:ind w:left="120"/>
      </w:pPr>
      <w:r w:rsidRPr="00984334">
        <w:rPr>
          <w:rFonts w:ascii="Times New Roman" w:hAnsi="Times New Roman"/>
          <w:color w:val="000000"/>
          <w:sz w:val="28"/>
        </w:rPr>
        <w:t>​</w:t>
      </w:r>
    </w:p>
    <w:p w:rsidR="00213460" w:rsidRDefault="009843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8433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6189" w:rsidRPr="00120A97" w:rsidRDefault="00120A97" w:rsidP="00120A97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Методическое пособие к учебнику Е.В. </w:t>
      </w:r>
      <w:proofErr w:type="spellStart"/>
      <w:r w:rsidRPr="00120A97">
        <w:rPr>
          <w:rFonts w:ascii="Times New Roman" w:hAnsi="Times New Roman" w:cs="Times New Roman"/>
          <w:color w:val="000000" w:themeColor="text1"/>
          <w:sz w:val="28"/>
          <w:szCs w:val="28"/>
        </w:rPr>
        <w:t>Пчелова</w:t>
      </w:r>
      <w:proofErr w:type="spellEnd"/>
      <w:r w:rsidRPr="00120A97">
        <w:rPr>
          <w:rFonts w:ascii="Times New Roman" w:hAnsi="Times New Roman" w:cs="Times New Roman"/>
          <w:color w:val="000000" w:themeColor="text1"/>
          <w:sz w:val="28"/>
          <w:szCs w:val="28"/>
        </w:rPr>
        <w:t>, П.В. Лукина «История России. XVI–XVII века» для 7 класса</w:t>
      </w:r>
    </w:p>
    <w:p w:rsidR="00120A97" w:rsidRPr="00120A97" w:rsidRDefault="00120A97" w:rsidP="00120A97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Методическое пособие к учебнику В.Н. Захарова, Е.В. </w:t>
      </w:r>
      <w:proofErr w:type="spellStart"/>
      <w:r w:rsidRPr="00120A97">
        <w:rPr>
          <w:rFonts w:ascii="Times New Roman" w:hAnsi="Times New Roman" w:cs="Times New Roman"/>
          <w:color w:val="000000" w:themeColor="text1"/>
          <w:sz w:val="28"/>
          <w:szCs w:val="28"/>
        </w:rPr>
        <w:t>Пчелова</w:t>
      </w:r>
      <w:proofErr w:type="spellEnd"/>
      <w:r w:rsidRPr="0012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«История России. XVIII век» для 8 класса</w:t>
      </w:r>
    </w:p>
    <w:p w:rsidR="00120A97" w:rsidRPr="00FD6189" w:rsidRDefault="00120A97" w:rsidP="00120A9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Методическое пособие к учебнику К.А. Соловьёва, А.П. </w:t>
      </w:r>
      <w:proofErr w:type="spellStart"/>
      <w:r w:rsidRPr="00120A97">
        <w:rPr>
          <w:rFonts w:ascii="Times New Roman" w:hAnsi="Times New Roman" w:cs="Times New Roman"/>
          <w:color w:val="000000" w:themeColor="text1"/>
          <w:sz w:val="28"/>
          <w:szCs w:val="28"/>
        </w:rPr>
        <w:t>Шевырёва</w:t>
      </w:r>
      <w:proofErr w:type="spellEnd"/>
      <w:r w:rsidRPr="0012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«История России. 1801–1914» для 9 класса</w:t>
      </w:r>
    </w:p>
    <w:p w:rsidR="009C3BFF" w:rsidRPr="00120A97" w:rsidRDefault="009C3BFF" w:rsidP="00120A97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0A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Федеральная рабочая программа основного общего образования </w:t>
      </w:r>
      <w:bookmarkStart w:id="11" w:name="7fc9b897-0499-435d-84f2-5e61bb8bfe4f"/>
      <w:r w:rsidRPr="00120A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Федеральная образовательная программа основного общего образования </w:t>
      </w:r>
      <w:bookmarkEnd w:id="11"/>
    </w:p>
    <w:p w:rsidR="00213460" w:rsidRPr="00984334" w:rsidRDefault="00213460">
      <w:pPr>
        <w:spacing w:after="0"/>
        <w:ind w:left="120"/>
      </w:pPr>
    </w:p>
    <w:p w:rsidR="00213460" w:rsidRPr="00984334" w:rsidRDefault="00984334">
      <w:pPr>
        <w:spacing w:after="0" w:line="480" w:lineRule="auto"/>
        <w:ind w:left="120"/>
      </w:pPr>
      <w:r w:rsidRPr="0098433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0A97" w:rsidRPr="00120A97" w:rsidRDefault="00984334" w:rsidP="00120A97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120A97">
        <w:rPr>
          <w:rFonts w:ascii="Times New Roman" w:hAnsi="Times New Roman"/>
          <w:color w:val="000000"/>
          <w:sz w:val="28"/>
        </w:rPr>
        <w:t>​</w:t>
      </w:r>
      <w:r w:rsidRPr="00120A97">
        <w:rPr>
          <w:rFonts w:ascii="Times New Roman" w:hAnsi="Times New Roman"/>
          <w:color w:val="333333"/>
          <w:sz w:val="28"/>
        </w:rPr>
        <w:t>​‌‌</w:t>
      </w:r>
      <w:r w:rsidRPr="00120A97">
        <w:rPr>
          <w:rFonts w:ascii="Times New Roman" w:hAnsi="Times New Roman"/>
          <w:color w:val="000000"/>
          <w:sz w:val="28"/>
        </w:rPr>
        <w:t>​</w:t>
      </w:r>
      <w:r w:rsidR="00120A97" w:rsidRPr="00120A97">
        <w:rPr>
          <w:rFonts w:ascii="Times New Roman" w:eastAsia="Calibri" w:hAnsi="Times New Roman" w:cs="Times New Roman"/>
          <w:color w:val="333333"/>
          <w:sz w:val="28"/>
        </w:rPr>
        <w:t>‌</w:t>
      </w:r>
      <w:r w:rsidR="00120A97" w:rsidRPr="00120A97">
        <w:rPr>
          <w:rFonts w:ascii="Times New Roman" w:eastAsia="Calibri" w:hAnsi="Times New Roman" w:cs="Times New Roman"/>
          <w:color w:val="000000"/>
          <w:sz w:val="28"/>
        </w:rPr>
        <w:t>Библиотека ЦОК https://m.edsoo.ru/7f4131ce</w:t>
      </w:r>
      <w:r w:rsidR="00120A97" w:rsidRPr="00120A97">
        <w:rPr>
          <w:rFonts w:ascii="Calibri" w:eastAsia="Calibri" w:hAnsi="Calibri" w:cs="Times New Roman"/>
          <w:sz w:val="28"/>
        </w:rPr>
        <w:br/>
      </w:r>
      <w:bookmarkStart w:id="12" w:name="f8298865-b615-4fbc-b3b5-26c7aa18d60c"/>
      <w:r w:rsidR="00120A97" w:rsidRPr="00120A97">
        <w:rPr>
          <w:rFonts w:ascii="Times New Roman" w:eastAsia="Calibri" w:hAnsi="Times New Roman" w:cs="Times New Roman"/>
          <w:color w:val="000000"/>
          <w:sz w:val="28"/>
        </w:rPr>
        <w:t xml:space="preserve"> РЭШ https://resh.edu.ru/</w:t>
      </w:r>
      <w:bookmarkEnd w:id="12"/>
      <w:r w:rsidR="00120A97" w:rsidRPr="00120A97">
        <w:rPr>
          <w:rFonts w:ascii="Times New Roman" w:eastAsia="Calibri" w:hAnsi="Times New Roman" w:cs="Times New Roman"/>
          <w:color w:val="333333"/>
          <w:sz w:val="28"/>
        </w:rPr>
        <w:t>‌</w:t>
      </w:r>
      <w:r w:rsidR="00120A97" w:rsidRPr="00120A97">
        <w:rPr>
          <w:rFonts w:ascii="Times New Roman" w:eastAsia="Calibri" w:hAnsi="Times New Roman" w:cs="Times New Roman"/>
          <w:color w:val="000000"/>
          <w:sz w:val="28"/>
        </w:rPr>
        <w:t>​</w:t>
      </w:r>
    </w:p>
    <w:bookmarkEnd w:id="9"/>
    <w:p w:rsidR="00984334" w:rsidRPr="00120A97" w:rsidRDefault="00984334"/>
    <w:sectPr w:rsidR="00984334" w:rsidRPr="00120A97" w:rsidSect="00A620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06AB3"/>
    <w:multiLevelType w:val="multilevel"/>
    <w:tmpl w:val="2A625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F3056"/>
    <w:multiLevelType w:val="multilevel"/>
    <w:tmpl w:val="1764D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0108F"/>
    <w:multiLevelType w:val="multilevel"/>
    <w:tmpl w:val="E062C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D3DD4"/>
    <w:multiLevelType w:val="multilevel"/>
    <w:tmpl w:val="3CF87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71DD4"/>
    <w:multiLevelType w:val="multilevel"/>
    <w:tmpl w:val="131C6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F7450"/>
    <w:multiLevelType w:val="multilevel"/>
    <w:tmpl w:val="DA187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73174"/>
    <w:multiLevelType w:val="multilevel"/>
    <w:tmpl w:val="B4686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D37CC"/>
    <w:multiLevelType w:val="multilevel"/>
    <w:tmpl w:val="AB22D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971D4"/>
    <w:multiLevelType w:val="multilevel"/>
    <w:tmpl w:val="33220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74263"/>
    <w:multiLevelType w:val="multilevel"/>
    <w:tmpl w:val="04767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25704"/>
    <w:multiLevelType w:val="multilevel"/>
    <w:tmpl w:val="18049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4334E"/>
    <w:multiLevelType w:val="multilevel"/>
    <w:tmpl w:val="C7466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8563A"/>
    <w:multiLevelType w:val="multilevel"/>
    <w:tmpl w:val="8B9E9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6C7208"/>
    <w:multiLevelType w:val="multilevel"/>
    <w:tmpl w:val="EAC88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E21A12"/>
    <w:multiLevelType w:val="multilevel"/>
    <w:tmpl w:val="BDF03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B17E44"/>
    <w:multiLevelType w:val="multilevel"/>
    <w:tmpl w:val="7E62D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649C2"/>
    <w:multiLevelType w:val="multilevel"/>
    <w:tmpl w:val="AA701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E4446"/>
    <w:multiLevelType w:val="multilevel"/>
    <w:tmpl w:val="DE341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E2498D"/>
    <w:multiLevelType w:val="multilevel"/>
    <w:tmpl w:val="CDEC6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B7116"/>
    <w:multiLevelType w:val="multilevel"/>
    <w:tmpl w:val="664AA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5E045E"/>
    <w:multiLevelType w:val="multilevel"/>
    <w:tmpl w:val="74A41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D9063E"/>
    <w:multiLevelType w:val="multilevel"/>
    <w:tmpl w:val="458A3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E7B55"/>
    <w:multiLevelType w:val="multilevel"/>
    <w:tmpl w:val="A1E0A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D15B05"/>
    <w:multiLevelType w:val="multilevel"/>
    <w:tmpl w:val="56DEE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2C52FC"/>
    <w:multiLevelType w:val="multilevel"/>
    <w:tmpl w:val="9E0A6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B149A4"/>
    <w:multiLevelType w:val="multilevel"/>
    <w:tmpl w:val="D5022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9012D8"/>
    <w:multiLevelType w:val="multilevel"/>
    <w:tmpl w:val="31F0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7E0AE7"/>
    <w:multiLevelType w:val="multilevel"/>
    <w:tmpl w:val="EA6AA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E2294"/>
    <w:multiLevelType w:val="multilevel"/>
    <w:tmpl w:val="8ADEE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FC75C9"/>
    <w:multiLevelType w:val="multilevel"/>
    <w:tmpl w:val="018CC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03A66"/>
    <w:multiLevelType w:val="multilevel"/>
    <w:tmpl w:val="256AB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1A1D1E"/>
    <w:multiLevelType w:val="multilevel"/>
    <w:tmpl w:val="58F2B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AB5D1D"/>
    <w:multiLevelType w:val="multilevel"/>
    <w:tmpl w:val="C25CC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031C08"/>
    <w:multiLevelType w:val="multilevel"/>
    <w:tmpl w:val="1F346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A97AE3"/>
    <w:multiLevelType w:val="multilevel"/>
    <w:tmpl w:val="4A621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87B2F"/>
    <w:multiLevelType w:val="multilevel"/>
    <w:tmpl w:val="242E3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F26E5C"/>
    <w:multiLevelType w:val="multilevel"/>
    <w:tmpl w:val="22F2F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C26968"/>
    <w:multiLevelType w:val="multilevel"/>
    <w:tmpl w:val="FBF8E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31"/>
  </w:num>
  <w:num w:numId="5">
    <w:abstractNumId w:val="25"/>
  </w:num>
  <w:num w:numId="6">
    <w:abstractNumId w:val="30"/>
  </w:num>
  <w:num w:numId="7">
    <w:abstractNumId w:val="13"/>
  </w:num>
  <w:num w:numId="8">
    <w:abstractNumId w:val="21"/>
  </w:num>
  <w:num w:numId="9">
    <w:abstractNumId w:val="19"/>
  </w:num>
  <w:num w:numId="10">
    <w:abstractNumId w:val="36"/>
  </w:num>
  <w:num w:numId="11">
    <w:abstractNumId w:val="26"/>
  </w:num>
  <w:num w:numId="12">
    <w:abstractNumId w:val="33"/>
  </w:num>
  <w:num w:numId="13">
    <w:abstractNumId w:val="38"/>
  </w:num>
  <w:num w:numId="14">
    <w:abstractNumId w:val="20"/>
  </w:num>
  <w:num w:numId="15">
    <w:abstractNumId w:val="12"/>
  </w:num>
  <w:num w:numId="16">
    <w:abstractNumId w:val="37"/>
  </w:num>
  <w:num w:numId="17">
    <w:abstractNumId w:val="32"/>
  </w:num>
  <w:num w:numId="18">
    <w:abstractNumId w:val="24"/>
  </w:num>
  <w:num w:numId="19">
    <w:abstractNumId w:val="22"/>
  </w:num>
  <w:num w:numId="20">
    <w:abstractNumId w:val="35"/>
  </w:num>
  <w:num w:numId="21">
    <w:abstractNumId w:val="11"/>
  </w:num>
  <w:num w:numId="22">
    <w:abstractNumId w:val="5"/>
  </w:num>
  <w:num w:numId="23">
    <w:abstractNumId w:val="15"/>
  </w:num>
  <w:num w:numId="24">
    <w:abstractNumId w:val="16"/>
  </w:num>
  <w:num w:numId="25">
    <w:abstractNumId w:val="18"/>
  </w:num>
  <w:num w:numId="26">
    <w:abstractNumId w:val="9"/>
  </w:num>
  <w:num w:numId="27">
    <w:abstractNumId w:val="10"/>
  </w:num>
  <w:num w:numId="28">
    <w:abstractNumId w:val="4"/>
  </w:num>
  <w:num w:numId="29">
    <w:abstractNumId w:val="2"/>
  </w:num>
  <w:num w:numId="30">
    <w:abstractNumId w:val="8"/>
  </w:num>
  <w:num w:numId="31">
    <w:abstractNumId w:val="14"/>
  </w:num>
  <w:num w:numId="32">
    <w:abstractNumId w:val="7"/>
  </w:num>
  <w:num w:numId="33">
    <w:abstractNumId w:val="23"/>
  </w:num>
  <w:num w:numId="34">
    <w:abstractNumId w:val="29"/>
  </w:num>
  <w:num w:numId="35">
    <w:abstractNumId w:val="27"/>
  </w:num>
  <w:num w:numId="36">
    <w:abstractNumId w:val="34"/>
  </w:num>
  <w:num w:numId="37">
    <w:abstractNumId w:val="6"/>
  </w:num>
  <w:num w:numId="38">
    <w:abstractNumId w:val="28"/>
  </w:num>
  <w:num w:numId="39">
    <w:abstractNumId w:val="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460"/>
    <w:rsid w:val="00075225"/>
    <w:rsid w:val="00120A97"/>
    <w:rsid w:val="00213460"/>
    <w:rsid w:val="00246C57"/>
    <w:rsid w:val="002F585D"/>
    <w:rsid w:val="0063365C"/>
    <w:rsid w:val="00984334"/>
    <w:rsid w:val="009C3BFF"/>
    <w:rsid w:val="00A620FC"/>
    <w:rsid w:val="00AB7ED7"/>
    <w:rsid w:val="00E61EEB"/>
    <w:rsid w:val="00EA05D5"/>
    <w:rsid w:val="00FD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A620F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20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2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46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rsid w:val="0024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91</Pages>
  <Words>21135</Words>
  <Characters>120473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Dneprovka1</cp:lastModifiedBy>
  <cp:revision>3</cp:revision>
  <dcterms:created xsi:type="dcterms:W3CDTF">2023-09-24T03:44:00Z</dcterms:created>
  <dcterms:modified xsi:type="dcterms:W3CDTF">2023-09-24T03:47:00Z</dcterms:modified>
</cp:coreProperties>
</file>