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B1" w:rsidRDefault="001F30B1" w:rsidP="001F30B1">
      <w:pPr>
        <w:spacing w:after="0" w:line="408" w:lineRule="auto"/>
        <w:ind w:left="120"/>
        <w:jc w:val="center"/>
        <w:rPr>
          <w:lang w:val="ru-RU"/>
        </w:rPr>
      </w:pPr>
      <w:bookmarkStart w:id="0" w:name="block-10697948"/>
      <w:r>
        <w:rPr>
          <w:rFonts w:ascii="Times New Roman" w:hAnsi="Times New Roman"/>
          <w:b/>
          <w:color w:val="000000"/>
          <w:sz w:val="28"/>
          <w:lang w:val="ru-RU"/>
        </w:rPr>
        <w:t>МИНИСТЕРСТВО ПРОСВЕЩЕНИЯ РОССИЙСКОЙ ФЕДЕРАЦИИ</w:t>
      </w:r>
    </w:p>
    <w:p w:rsidR="001F30B1" w:rsidRDefault="001F30B1" w:rsidP="001F30B1">
      <w:pPr>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1F30B1" w:rsidRDefault="001F30B1" w:rsidP="001F30B1">
      <w:pPr>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«Днепровская средняя общеобразовательная школа»</w:t>
      </w:r>
    </w:p>
    <w:p w:rsidR="001F30B1" w:rsidRDefault="001F30B1" w:rsidP="001F30B1">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1F30B1" w:rsidTr="00840D71">
        <w:tc>
          <w:tcPr>
            <w:tcW w:w="6771" w:type="dxa"/>
            <w:tcBorders>
              <w:top w:val="single" w:sz="4" w:space="0" w:color="auto"/>
              <w:left w:val="single" w:sz="4" w:space="0" w:color="auto"/>
              <w:bottom w:val="single" w:sz="4" w:space="0" w:color="auto"/>
              <w:right w:val="single" w:sz="4" w:space="0" w:color="auto"/>
            </w:tcBorders>
          </w:tcPr>
          <w:p w:rsidR="001F30B1" w:rsidRDefault="001F30B1" w:rsidP="00840D71">
            <w:pPr>
              <w:jc w:val="center"/>
              <w:rPr>
                <w:b/>
                <w:sz w:val="24"/>
                <w:szCs w:val="24"/>
                <w:lang w:val="ru-RU" w:eastAsia="ru-RU"/>
              </w:rPr>
            </w:pPr>
            <w:r>
              <w:rPr>
                <w:b/>
                <w:sz w:val="24"/>
                <w:szCs w:val="24"/>
                <w:lang w:val="ru-RU" w:eastAsia="ru-RU"/>
              </w:rPr>
              <w:t>«Согласовано»</w:t>
            </w:r>
          </w:p>
          <w:p w:rsidR="001F30B1" w:rsidRDefault="001F30B1" w:rsidP="00840D71">
            <w:pPr>
              <w:jc w:val="center"/>
              <w:rPr>
                <w:b/>
                <w:sz w:val="24"/>
                <w:szCs w:val="24"/>
                <w:lang w:val="ru-RU" w:eastAsia="ru-RU"/>
              </w:rPr>
            </w:pPr>
          </w:p>
          <w:p w:rsidR="001F30B1" w:rsidRDefault="001F30B1" w:rsidP="00840D71">
            <w:pPr>
              <w:rPr>
                <w:sz w:val="24"/>
                <w:szCs w:val="24"/>
                <w:lang w:val="ru-RU" w:eastAsia="ru-RU"/>
              </w:rPr>
            </w:pPr>
            <w:r>
              <w:rPr>
                <w:sz w:val="24"/>
                <w:szCs w:val="24"/>
                <w:lang w:val="ru-RU" w:eastAsia="ru-RU"/>
              </w:rPr>
              <w:t>Зам. директора по УВР ___________А.А.Стародубцева</w:t>
            </w:r>
          </w:p>
          <w:p w:rsidR="001F30B1" w:rsidRDefault="001F30B1" w:rsidP="00840D71">
            <w:pPr>
              <w:rPr>
                <w:sz w:val="24"/>
                <w:szCs w:val="24"/>
                <w:lang w:val="ru-RU" w:eastAsia="ru-RU"/>
              </w:rPr>
            </w:pPr>
            <w:r>
              <w:rPr>
                <w:sz w:val="24"/>
                <w:szCs w:val="24"/>
                <w:lang w:val="ru-RU" w:eastAsia="ru-RU"/>
              </w:rPr>
              <w:t xml:space="preserve"> «31» августа 2023 г. </w:t>
            </w:r>
          </w:p>
          <w:p w:rsidR="001F30B1" w:rsidRDefault="001F30B1" w:rsidP="00840D71">
            <w:pPr>
              <w:jc w:val="center"/>
              <w:rPr>
                <w:sz w:val="24"/>
                <w:szCs w:val="24"/>
                <w:lang w:val="ru-RU" w:eastAsia="ru-RU"/>
              </w:rPr>
            </w:pPr>
          </w:p>
        </w:tc>
        <w:tc>
          <w:tcPr>
            <w:tcW w:w="6662" w:type="dxa"/>
            <w:tcBorders>
              <w:top w:val="single" w:sz="4" w:space="0" w:color="auto"/>
              <w:left w:val="single" w:sz="4" w:space="0" w:color="auto"/>
              <w:bottom w:val="single" w:sz="4" w:space="0" w:color="auto"/>
              <w:right w:val="single" w:sz="4" w:space="0" w:color="auto"/>
            </w:tcBorders>
          </w:tcPr>
          <w:p w:rsidR="001F30B1" w:rsidRDefault="001F30B1" w:rsidP="00840D71">
            <w:pPr>
              <w:jc w:val="center"/>
              <w:rPr>
                <w:b/>
                <w:sz w:val="24"/>
                <w:szCs w:val="24"/>
                <w:lang w:val="ru-RU" w:eastAsia="ru-RU"/>
              </w:rPr>
            </w:pPr>
            <w:r>
              <w:rPr>
                <w:b/>
                <w:sz w:val="24"/>
                <w:szCs w:val="24"/>
                <w:lang w:val="ru-RU" w:eastAsia="ru-RU"/>
              </w:rPr>
              <w:t>«Утверждаю»</w:t>
            </w:r>
          </w:p>
          <w:p w:rsidR="001F30B1" w:rsidRDefault="001F30B1" w:rsidP="00840D71">
            <w:pPr>
              <w:jc w:val="center"/>
              <w:rPr>
                <w:b/>
                <w:sz w:val="24"/>
                <w:szCs w:val="24"/>
                <w:lang w:val="ru-RU" w:eastAsia="ru-RU"/>
              </w:rPr>
            </w:pPr>
          </w:p>
          <w:p w:rsidR="001F30B1" w:rsidRDefault="001F30B1" w:rsidP="00840D71">
            <w:pPr>
              <w:rPr>
                <w:sz w:val="24"/>
                <w:szCs w:val="24"/>
                <w:lang w:val="ru-RU" w:eastAsia="ru-RU"/>
              </w:rPr>
            </w:pPr>
            <w:r>
              <w:rPr>
                <w:sz w:val="24"/>
                <w:szCs w:val="24"/>
                <w:lang w:val="ru-RU" w:eastAsia="ru-RU"/>
              </w:rPr>
              <w:t>Директор школы ________________Е.В.Терентьева</w:t>
            </w:r>
          </w:p>
          <w:p w:rsidR="001F30B1" w:rsidRDefault="001F30B1" w:rsidP="00840D71">
            <w:pPr>
              <w:rPr>
                <w:sz w:val="24"/>
                <w:szCs w:val="24"/>
                <w:lang w:val="ru-RU" w:eastAsia="ru-RU"/>
              </w:rPr>
            </w:pPr>
            <w:r>
              <w:rPr>
                <w:sz w:val="24"/>
                <w:szCs w:val="24"/>
                <w:lang w:val="ru-RU" w:eastAsia="ru-RU"/>
              </w:rPr>
              <w:t xml:space="preserve">«31» августа2023 г. </w:t>
            </w:r>
          </w:p>
          <w:p w:rsidR="001F30B1" w:rsidRDefault="001F30B1" w:rsidP="00840D71">
            <w:pPr>
              <w:jc w:val="center"/>
              <w:rPr>
                <w:sz w:val="24"/>
                <w:szCs w:val="24"/>
                <w:lang w:val="ru-RU" w:eastAsia="ru-RU"/>
              </w:rPr>
            </w:pPr>
          </w:p>
        </w:tc>
      </w:tr>
    </w:tbl>
    <w:p w:rsidR="001F30B1" w:rsidRDefault="001F30B1" w:rsidP="001F30B1">
      <w:pPr>
        <w:spacing w:after="0"/>
        <w:ind w:left="120"/>
      </w:pPr>
    </w:p>
    <w:p w:rsidR="001F30B1" w:rsidRDefault="001F30B1" w:rsidP="001F30B1">
      <w:pPr>
        <w:spacing w:after="0"/>
        <w:ind w:left="120"/>
      </w:pPr>
    </w:p>
    <w:p w:rsidR="001F30B1" w:rsidRDefault="001F30B1" w:rsidP="001F30B1">
      <w:pPr>
        <w:spacing w:after="0"/>
        <w:ind w:left="120"/>
      </w:pPr>
      <w:r>
        <w:rPr>
          <w:rFonts w:ascii="Times New Roman" w:hAnsi="Times New Roman"/>
          <w:color w:val="000000"/>
          <w:sz w:val="28"/>
        </w:rPr>
        <w:t>‌</w:t>
      </w:r>
    </w:p>
    <w:p w:rsidR="00FB7C1C" w:rsidRPr="001C43A7" w:rsidRDefault="00FB7C1C">
      <w:pPr>
        <w:spacing w:after="0"/>
        <w:ind w:left="120"/>
        <w:rPr>
          <w:lang w:val="ru-RU"/>
        </w:rPr>
      </w:pPr>
    </w:p>
    <w:p w:rsidR="00FB7C1C" w:rsidRPr="001C43A7" w:rsidRDefault="00572331">
      <w:pPr>
        <w:spacing w:after="0"/>
        <w:ind w:left="120"/>
        <w:rPr>
          <w:lang w:val="ru-RU"/>
        </w:rPr>
      </w:pPr>
      <w:r w:rsidRPr="001C43A7">
        <w:rPr>
          <w:rFonts w:ascii="Times New Roman" w:hAnsi="Times New Roman"/>
          <w:color w:val="000000"/>
          <w:sz w:val="28"/>
          <w:lang w:val="ru-RU"/>
        </w:rPr>
        <w:t>‌</w:t>
      </w:r>
    </w:p>
    <w:p w:rsidR="00FB7C1C" w:rsidRPr="001C43A7" w:rsidRDefault="00FB7C1C">
      <w:pPr>
        <w:spacing w:after="0"/>
        <w:ind w:left="120"/>
        <w:rPr>
          <w:lang w:val="ru-RU"/>
        </w:rPr>
      </w:pPr>
    </w:p>
    <w:p w:rsidR="00FB7C1C" w:rsidRPr="001C43A7" w:rsidRDefault="00FB7C1C">
      <w:pPr>
        <w:spacing w:after="0"/>
        <w:ind w:left="120"/>
        <w:rPr>
          <w:lang w:val="ru-RU"/>
        </w:rPr>
      </w:pPr>
    </w:p>
    <w:p w:rsidR="00FB7C1C" w:rsidRPr="001C43A7" w:rsidRDefault="00FB7C1C">
      <w:pPr>
        <w:spacing w:after="0"/>
        <w:ind w:left="120"/>
        <w:rPr>
          <w:lang w:val="ru-RU"/>
        </w:rPr>
      </w:pPr>
    </w:p>
    <w:p w:rsidR="00FB7C1C" w:rsidRPr="001C43A7" w:rsidRDefault="00572331">
      <w:pPr>
        <w:spacing w:after="0" w:line="408" w:lineRule="auto"/>
        <w:ind w:left="120"/>
        <w:jc w:val="center"/>
        <w:rPr>
          <w:lang w:val="ru-RU"/>
        </w:rPr>
      </w:pPr>
      <w:r w:rsidRPr="001C43A7">
        <w:rPr>
          <w:rFonts w:ascii="Times New Roman" w:hAnsi="Times New Roman"/>
          <w:b/>
          <w:color w:val="000000"/>
          <w:sz w:val="28"/>
          <w:lang w:val="ru-RU"/>
        </w:rPr>
        <w:t>РАБОЧАЯ ПРОГРАММА</w:t>
      </w:r>
    </w:p>
    <w:p w:rsidR="00FB7C1C" w:rsidRDefault="00FB7C1C">
      <w:pPr>
        <w:spacing w:after="0"/>
        <w:ind w:left="120"/>
        <w:jc w:val="center"/>
        <w:rPr>
          <w:lang w:val="ru-RU"/>
        </w:rPr>
      </w:pPr>
    </w:p>
    <w:p w:rsidR="001F30B1" w:rsidRPr="001C43A7" w:rsidRDefault="001F30B1">
      <w:pPr>
        <w:spacing w:after="0"/>
        <w:ind w:left="120"/>
        <w:jc w:val="center"/>
        <w:rPr>
          <w:lang w:val="ru-RU"/>
        </w:rPr>
      </w:pPr>
    </w:p>
    <w:p w:rsidR="00FB7C1C" w:rsidRPr="001C43A7" w:rsidRDefault="00572331">
      <w:pPr>
        <w:spacing w:after="0" w:line="408" w:lineRule="auto"/>
        <w:ind w:left="120"/>
        <w:jc w:val="center"/>
        <w:rPr>
          <w:lang w:val="ru-RU"/>
        </w:rPr>
      </w:pPr>
      <w:r w:rsidRPr="001C43A7">
        <w:rPr>
          <w:rFonts w:ascii="Times New Roman" w:hAnsi="Times New Roman"/>
          <w:b/>
          <w:color w:val="000000"/>
          <w:sz w:val="28"/>
          <w:lang w:val="ru-RU"/>
        </w:rPr>
        <w:t>учебного предмета «Физическая культура»</w:t>
      </w:r>
    </w:p>
    <w:p w:rsidR="00FB7C1C" w:rsidRPr="001C43A7" w:rsidRDefault="00572331">
      <w:pPr>
        <w:spacing w:after="0" w:line="408" w:lineRule="auto"/>
        <w:ind w:left="120"/>
        <w:jc w:val="center"/>
        <w:rPr>
          <w:lang w:val="ru-RU"/>
        </w:rPr>
      </w:pPr>
      <w:r w:rsidRPr="001C43A7">
        <w:rPr>
          <w:rFonts w:ascii="Times New Roman" w:hAnsi="Times New Roman"/>
          <w:color w:val="000000"/>
          <w:sz w:val="28"/>
          <w:lang w:val="ru-RU"/>
        </w:rPr>
        <w:t xml:space="preserve">для обучающихся 5 – 9 классов </w:t>
      </w: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FB7C1C" w:rsidRPr="001C43A7" w:rsidRDefault="00FB7C1C">
      <w:pPr>
        <w:spacing w:after="0"/>
        <w:ind w:left="120"/>
        <w:jc w:val="center"/>
        <w:rPr>
          <w:lang w:val="ru-RU"/>
        </w:rPr>
      </w:pPr>
    </w:p>
    <w:p w:rsidR="001F30B1" w:rsidRPr="00A943D5" w:rsidRDefault="00572331" w:rsidP="001F30B1">
      <w:pPr>
        <w:pStyle w:val="af2"/>
        <w:numPr>
          <w:ilvl w:val="0"/>
          <w:numId w:val="1"/>
        </w:numPr>
        <w:spacing w:line="360" w:lineRule="auto"/>
        <w:ind w:left="0" w:firstLine="0"/>
        <w:jc w:val="center"/>
      </w:pPr>
      <w:r w:rsidRPr="001C43A7">
        <w:rPr>
          <w:color w:val="000000"/>
          <w:sz w:val="28"/>
        </w:rPr>
        <w:t>​</w:t>
      </w:r>
      <w:r w:rsidRPr="001C43A7">
        <w:rPr>
          <w:b/>
          <w:color w:val="000000"/>
          <w:sz w:val="28"/>
        </w:rPr>
        <w:t>‌ ‌</w:t>
      </w:r>
      <w:r w:rsidRPr="001C43A7">
        <w:rPr>
          <w:color w:val="000000"/>
          <w:sz w:val="28"/>
        </w:rPr>
        <w:t>​</w:t>
      </w:r>
      <w:r w:rsidR="001F30B1" w:rsidRPr="001F30B1">
        <w:t xml:space="preserve"> </w:t>
      </w:r>
      <w:r w:rsidR="001F30B1" w:rsidRPr="00A943D5">
        <w:t xml:space="preserve">Учебный год      </w:t>
      </w:r>
      <w:r w:rsidR="001F30B1">
        <w:t>2023 – 2024</w:t>
      </w:r>
    </w:p>
    <w:p w:rsidR="00FB7C1C" w:rsidRPr="001C43A7" w:rsidRDefault="00FB7C1C">
      <w:pPr>
        <w:spacing w:after="0"/>
        <w:ind w:left="120"/>
        <w:jc w:val="center"/>
        <w:rPr>
          <w:lang w:val="ru-RU"/>
        </w:rPr>
      </w:pPr>
    </w:p>
    <w:p w:rsidR="00FB7C1C" w:rsidRPr="001C43A7" w:rsidRDefault="00FB7C1C">
      <w:pPr>
        <w:spacing w:after="0"/>
        <w:ind w:left="120"/>
        <w:rPr>
          <w:lang w:val="ru-RU"/>
        </w:rPr>
      </w:pPr>
    </w:p>
    <w:p w:rsidR="00FB7C1C" w:rsidRPr="001C43A7" w:rsidRDefault="00FB7C1C">
      <w:pPr>
        <w:rPr>
          <w:lang w:val="ru-RU"/>
        </w:rPr>
        <w:sectPr w:rsidR="00FB7C1C" w:rsidRPr="001C43A7">
          <w:pgSz w:w="11906" w:h="16383"/>
          <w:pgMar w:top="1134" w:right="850" w:bottom="1134" w:left="1701" w:header="720" w:footer="720" w:gutter="0"/>
          <w:cols w:space="720"/>
        </w:sectPr>
      </w:pPr>
    </w:p>
    <w:p w:rsidR="00FB7C1C" w:rsidRPr="001C43A7" w:rsidRDefault="00572331">
      <w:pPr>
        <w:spacing w:after="0" w:line="264" w:lineRule="auto"/>
        <w:ind w:left="120"/>
        <w:jc w:val="both"/>
        <w:rPr>
          <w:lang w:val="ru-RU"/>
        </w:rPr>
      </w:pPr>
      <w:bookmarkStart w:id="1" w:name="block-10697950"/>
      <w:bookmarkEnd w:id="0"/>
      <w:r w:rsidRPr="001C43A7">
        <w:rPr>
          <w:rFonts w:ascii="Times New Roman" w:hAnsi="Times New Roman"/>
          <w:b/>
          <w:color w:val="000000"/>
          <w:sz w:val="28"/>
          <w:lang w:val="ru-RU"/>
        </w:rPr>
        <w:lastRenderedPageBreak/>
        <w:t>ПОЯСНИТЕЛЬНАЯ ЗАПИСКА</w:t>
      </w:r>
    </w:p>
    <w:p w:rsidR="00FB7C1C" w:rsidRPr="001C43A7" w:rsidRDefault="00FB7C1C">
      <w:pPr>
        <w:spacing w:after="0" w:line="264" w:lineRule="auto"/>
        <w:ind w:left="120"/>
        <w:jc w:val="both"/>
        <w:rPr>
          <w:lang w:val="ru-RU"/>
        </w:rPr>
      </w:pP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w:t>
      </w:r>
    </w:p>
    <w:p w:rsidR="00FB7C1C" w:rsidRPr="001C43A7" w:rsidRDefault="00FB7C1C">
      <w:pPr>
        <w:spacing w:after="0"/>
        <w:ind w:left="120"/>
        <w:rPr>
          <w:lang w:val="ru-RU"/>
        </w:rPr>
      </w:pP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1C43A7">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B7C1C" w:rsidRPr="001C43A7" w:rsidRDefault="00FB7C1C">
      <w:pPr>
        <w:spacing w:after="0"/>
        <w:ind w:left="120"/>
        <w:jc w:val="both"/>
        <w:rPr>
          <w:lang w:val="ru-RU"/>
        </w:rPr>
      </w:pPr>
    </w:p>
    <w:p w:rsidR="00FB7C1C" w:rsidRPr="00E50D9A" w:rsidRDefault="00572331">
      <w:pPr>
        <w:spacing w:after="0"/>
        <w:ind w:firstLine="600"/>
        <w:jc w:val="both"/>
        <w:rPr>
          <w:lang w:val="ru-RU"/>
        </w:rPr>
      </w:pPr>
      <w:r w:rsidRPr="001C43A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E50D9A">
        <w:rPr>
          <w:rFonts w:ascii="Times New Roman" w:hAnsi="Times New Roman"/>
          <w:color w:val="000000"/>
          <w:sz w:val="28"/>
          <w:lang w:val="ru-RU"/>
        </w:rPr>
        <w:t xml:space="preserve">Инвариантные модули в своём предметном содержании ориентируются на всестороннюю физическую </w:t>
      </w:r>
      <w:r w:rsidRPr="00E50D9A">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FB7C1C" w:rsidRPr="00E50D9A"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B7C1C" w:rsidRPr="001C43A7" w:rsidRDefault="00FB7C1C">
      <w:pPr>
        <w:spacing w:after="0"/>
        <w:ind w:left="120"/>
        <w:jc w:val="both"/>
        <w:rPr>
          <w:lang w:val="ru-RU"/>
        </w:rPr>
      </w:pPr>
    </w:p>
    <w:p w:rsidR="00FB7C1C" w:rsidRPr="001C43A7" w:rsidRDefault="00572331">
      <w:pPr>
        <w:spacing w:after="0"/>
        <w:ind w:firstLine="600"/>
        <w:jc w:val="both"/>
        <w:rPr>
          <w:lang w:val="ru-RU"/>
        </w:rPr>
      </w:pPr>
      <w:r w:rsidRPr="001C43A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B7C1C" w:rsidRPr="001C43A7" w:rsidRDefault="00572331">
      <w:pPr>
        <w:spacing w:after="0"/>
        <w:ind w:firstLine="600"/>
        <w:jc w:val="both"/>
        <w:rPr>
          <w:lang w:val="ru-RU"/>
        </w:rPr>
      </w:pPr>
      <w:r w:rsidRPr="001C43A7">
        <w:rPr>
          <w:rFonts w:ascii="Times New Roman" w:hAnsi="Times New Roman"/>
          <w:color w:val="000000"/>
          <w:sz w:val="28"/>
          <w:lang w:val="ru-RU"/>
        </w:rPr>
        <w:t>‌</w:t>
      </w:r>
      <w:bookmarkStart w:id="2" w:name="10bad217-7d99-408e-b09f-86f4333d94ae"/>
      <w:r w:rsidRPr="001C43A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1C43A7">
        <w:rPr>
          <w:rFonts w:ascii="Times New Roman" w:hAnsi="Times New Roman"/>
          <w:color w:val="000000"/>
          <w:sz w:val="28"/>
          <w:lang w:val="ru-RU"/>
        </w:rPr>
        <w:t>‌</w:t>
      </w:r>
    </w:p>
    <w:p w:rsidR="00FB7C1C" w:rsidRPr="001C43A7" w:rsidRDefault="00FB7C1C">
      <w:pPr>
        <w:spacing w:after="0"/>
        <w:ind w:left="120"/>
        <w:jc w:val="both"/>
        <w:rPr>
          <w:lang w:val="ru-RU"/>
        </w:rPr>
      </w:pPr>
    </w:p>
    <w:p w:rsidR="00FB7C1C" w:rsidRPr="001C43A7" w:rsidRDefault="00FB7C1C">
      <w:pPr>
        <w:spacing w:after="0"/>
        <w:ind w:left="120"/>
        <w:jc w:val="both"/>
        <w:rPr>
          <w:lang w:val="ru-RU"/>
        </w:rPr>
      </w:pPr>
    </w:p>
    <w:p w:rsidR="00FB7C1C" w:rsidRPr="001C43A7" w:rsidRDefault="00572331">
      <w:pPr>
        <w:spacing w:after="0" w:line="264" w:lineRule="auto"/>
        <w:ind w:left="120"/>
        <w:jc w:val="both"/>
        <w:rPr>
          <w:lang w:val="ru-RU"/>
        </w:rPr>
      </w:pPr>
      <w:r w:rsidRPr="001C43A7">
        <w:rPr>
          <w:rFonts w:ascii="Times New Roman" w:hAnsi="Times New Roman"/>
          <w:color w:val="000000"/>
          <w:sz w:val="28"/>
          <w:lang w:val="ru-RU"/>
        </w:rPr>
        <w:t>​</w:t>
      </w:r>
    </w:p>
    <w:p w:rsidR="00FB7C1C" w:rsidRPr="001C43A7" w:rsidRDefault="00FB7C1C">
      <w:pPr>
        <w:rPr>
          <w:lang w:val="ru-RU"/>
        </w:rPr>
        <w:sectPr w:rsidR="00FB7C1C" w:rsidRPr="001C43A7">
          <w:pgSz w:w="11906" w:h="16383"/>
          <w:pgMar w:top="1134" w:right="850" w:bottom="1134" w:left="1701" w:header="720" w:footer="720" w:gutter="0"/>
          <w:cols w:space="720"/>
        </w:sectPr>
      </w:pPr>
    </w:p>
    <w:p w:rsidR="00FB7C1C" w:rsidRPr="001C43A7" w:rsidRDefault="00572331">
      <w:pPr>
        <w:spacing w:after="0" w:line="264" w:lineRule="auto"/>
        <w:ind w:left="120"/>
        <w:jc w:val="both"/>
        <w:rPr>
          <w:lang w:val="ru-RU"/>
        </w:rPr>
      </w:pPr>
      <w:bookmarkStart w:id="3" w:name="block-10697949"/>
      <w:bookmarkEnd w:id="1"/>
      <w:r w:rsidRPr="001C43A7">
        <w:rPr>
          <w:rFonts w:ascii="Times New Roman" w:hAnsi="Times New Roman"/>
          <w:color w:val="000000"/>
          <w:sz w:val="28"/>
          <w:lang w:val="ru-RU"/>
        </w:rPr>
        <w:lastRenderedPageBreak/>
        <w:t>​</w:t>
      </w:r>
      <w:r w:rsidRPr="001C43A7">
        <w:rPr>
          <w:rFonts w:ascii="Times New Roman" w:hAnsi="Times New Roman"/>
          <w:b/>
          <w:color w:val="000000"/>
          <w:sz w:val="28"/>
          <w:lang w:val="ru-RU"/>
        </w:rPr>
        <w:t>СОДЕРЖАНИЕ УЧЕБНОГО ПРЕДМЕТА</w:t>
      </w:r>
    </w:p>
    <w:p w:rsidR="00FB7C1C" w:rsidRPr="001C43A7" w:rsidRDefault="00FB7C1C">
      <w:pPr>
        <w:spacing w:after="0" w:line="264" w:lineRule="auto"/>
        <w:ind w:left="120"/>
        <w:jc w:val="both"/>
        <w:rPr>
          <w:lang w:val="ru-RU"/>
        </w:rPr>
      </w:pPr>
    </w:p>
    <w:p w:rsidR="00FB7C1C" w:rsidRPr="001C43A7" w:rsidRDefault="00572331">
      <w:pPr>
        <w:spacing w:after="0" w:line="264" w:lineRule="auto"/>
        <w:ind w:left="120"/>
        <w:jc w:val="both"/>
        <w:rPr>
          <w:lang w:val="ru-RU"/>
        </w:rPr>
      </w:pPr>
      <w:r w:rsidRPr="001C43A7">
        <w:rPr>
          <w:rFonts w:ascii="Times New Roman" w:hAnsi="Times New Roman"/>
          <w:color w:val="000000"/>
          <w:sz w:val="28"/>
          <w:lang w:val="ru-RU"/>
        </w:rPr>
        <w:t>​</w:t>
      </w:r>
      <w:bookmarkStart w:id="4" w:name="_Toc137567697"/>
      <w:bookmarkEnd w:id="4"/>
      <w:r w:rsidRPr="001C43A7">
        <w:rPr>
          <w:rFonts w:ascii="Times New Roman" w:hAnsi="Times New Roman"/>
          <w:b/>
          <w:color w:val="000000"/>
          <w:sz w:val="28"/>
          <w:lang w:val="ru-RU"/>
        </w:rPr>
        <w:t>5 КЛАСС</w:t>
      </w:r>
      <w:r w:rsidRPr="001C43A7">
        <w:rPr>
          <w:rFonts w:ascii="Times New Roman" w:hAnsi="Times New Roman"/>
          <w:color w:val="000000"/>
          <w:sz w:val="28"/>
          <w:lang w:val="ru-RU"/>
        </w:rPr>
        <w:t>​</w:t>
      </w:r>
    </w:p>
    <w:p w:rsidR="00FB7C1C" w:rsidRPr="001C43A7" w:rsidRDefault="00572331">
      <w:pPr>
        <w:spacing w:after="0" w:line="264" w:lineRule="auto"/>
        <w:ind w:firstLine="600"/>
        <w:jc w:val="both"/>
        <w:rPr>
          <w:lang w:val="ru-RU"/>
        </w:rPr>
      </w:pPr>
      <w:r w:rsidRPr="001C43A7">
        <w:rPr>
          <w:rFonts w:ascii="Times New Roman" w:hAnsi="Times New Roman"/>
          <w:b/>
          <w:i/>
          <w:color w:val="000000"/>
          <w:sz w:val="28"/>
          <w:lang w:val="ru-RU"/>
        </w:rPr>
        <w:t>Знания о физической культуре.</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B7C1C" w:rsidRPr="001C43A7" w:rsidRDefault="00572331">
      <w:pPr>
        <w:spacing w:after="0" w:line="264" w:lineRule="auto"/>
        <w:ind w:firstLine="600"/>
        <w:jc w:val="both"/>
        <w:rPr>
          <w:lang w:val="ru-RU"/>
        </w:rPr>
      </w:pPr>
      <w:r w:rsidRPr="001C43A7">
        <w:rPr>
          <w:rFonts w:ascii="Times New Roman" w:hAnsi="Times New Roman"/>
          <w:b/>
          <w:i/>
          <w:color w:val="000000"/>
          <w:sz w:val="28"/>
          <w:lang w:val="ru-RU"/>
        </w:rPr>
        <w:t>Способы самостоятельной деятельности.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Составление дневника физической культуры.</w:t>
      </w:r>
    </w:p>
    <w:p w:rsidR="00FB7C1C" w:rsidRPr="001C43A7" w:rsidRDefault="00572331">
      <w:pPr>
        <w:spacing w:after="0" w:line="264" w:lineRule="auto"/>
        <w:ind w:firstLine="600"/>
        <w:jc w:val="both"/>
        <w:rPr>
          <w:lang w:val="ru-RU"/>
        </w:rPr>
      </w:pPr>
      <w:r w:rsidRPr="001C43A7">
        <w:rPr>
          <w:rFonts w:ascii="Times New Roman" w:hAnsi="Times New Roman"/>
          <w:b/>
          <w:i/>
          <w:color w:val="000000"/>
          <w:sz w:val="28"/>
          <w:lang w:val="ru-RU"/>
        </w:rPr>
        <w:t>Физическое совершенствование.</w:t>
      </w:r>
    </w:p>
    <w:p w:rsidR="00FB7C1C" w:rsidRPr="001C43A7" w:rsidRDefault="00572331">
      <w:pPr>
        <w:spacing w:after="0" w:line="264" w:lineRule="auto"/>
        <w:ind w:firstLine="600"/>
        <w:jc w:val="both"/>
        <w:rPr>
          <w:lang w:val="ru-RU"/>
        </w:rPr>
      </w:pPr>
      <w:r w:rsidRPr="001C43A7">
        <w:rPr>
          <w:rFonts w:ascii="Times New Roman" w:hAnsi="Times New Roman"/>
          <w:i/>
          <w:color w:val="000000"/>
          <w:sz w:val="28"/>
          <w:lang w:val="ru-RU"/>
        </w:rPr>
        <w:t>Физкультурно-оздоровительная деятельность.</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B7C1C" w:rsidRPr="001C43A7" w:rsidRDefault="00572331">
      <w:pPr>
        <w:spacing w:after="0" w:line="264" w:lineRule="auto"/>
        <w:ind w:firstLine="600"/>
        <w:jc w:val="both"/>
        <w:rPr>
          <w:lang w:val="ru-RU"/>
        </w:rPr>
      </w:pPr>
      <w:r w:rsidRPr="001C43A7">
        <w:rPr>
          <w:rFonts w:ascii="Times New Roman" w:hAnsi="Times New Roman"/>
          <w:i/>
          <w:color w:val="000000"/>
          <w:sz w:val="28"/>
          <w:lang w:val="ru-RU"/>
        </w:rPr>
        <w:t>Спортивно-оздоровительная деятельность.</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«Гимнастика».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«Лёгкая атлетика».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«Зимние виды спорта».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«Спортивные игры».</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«Спорт».</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7C1C" w:rsidRPr="001C43A7" w:rsidRDefault="00FB7C1C">
      <w:pPr>
        <w:spacing w:after="0"/>
        <w:ind w:left="120"/>
        <w:rPr>
          <w:lang w:val="ru-RU"/>
        </w:rPr>
      </w:pPr>
      <w:bookmarkStart w:id="5" w:name="_Toc137567698"/>
      <w:bookmarkEnd w:id="5"/>
    </w:p>
    <w:p w:rsidR="00FB7C1C" w:rsidRPr="001C43A7" w:rsidRDefault="00FB7C1C">
      <w:pPr>
        <w:spacing w:after="0"/>
        <w:ind w:left="120"/>
        <w:rPr>
          <w:lang w:val="ru-RU"/>
        </w:rPr>
      </w:pPr>
    </w:p>
    <w:p w:rsidR="00FB7C1C" w:rsidRPr="001C43A7" w:rsidRDefault="00572331">
      <w:pPr>
        <w:spacing w:after="0"/>
        <w:ind w:left="120"/>
        <w:rPr>
          <w:lang w:val="ru-RU"/>
        </w:rPr>
      </w:pPr>
      <w:r w:rsidRPr="001C43A7">
        <w:rPr>
          <w:rFonts w:ascii="Times New Roman" w:hAnsi="Times New Roman"/>
          <w:b/>
          <w:color w:val="000000"/>
          <w:sz w:val="28"/>
          <w:lang w:val="ru-RU"/>
        </w:rPr>
        <w:t>6 КЛАСС</w:t>
      </w:r>
    </w:p>
    <w:p w:rsidR="00FB7C1C" w:rsidRPr="001C43A7" w:rsidRDefault="00572331">
      <w:pPr>
        <w:spacing w:after="0" w:line="264" w:lineRule="auto"/>
        <w:ind w:firstLine="600"/>
        <w:jc w:val="both"/>
        <w:rPr>
          <w:lang w:val="ru-RU"/>
        </w:rPr>
      </w:pPr>
      <w:r w:rsidRPr="001C43A7">
        <w:rPr>
          <w:rFonts w:ascii="Times New Roman" w:hAnsi="Times New Roman"/>
          <w:b/>
          <w:i/>
          <w:color w:val="000000"/>
          <w:sz w:val="28"/>
          <w:lang w:val="ru-RU"/>
        </w:rPr>
        <w:t>Знания о физической культуре.</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B7C1C" w:rsidRPr="001C43A7" w:rsidRDefault="00572331">
      <w:pPr>
        <w:spacing w:after="0" w:line="264" w:lineRule="auto"/>
        <w:ind w:firstLine="600"/>
        <w:jc w:val="both"/>
        <w:rPr>
          <w:lang w:val="ru-RU"/>
        </w:rPr>
      </w:pPr>
      <w:r w:rsidRPr="001C43A7">
        <w:rPr>
          <w:rFonts w:ascii="Times New Roman" w:hAnsi="Times New Roman"/>
          <w:b/>
          <w:i/>
          <w:color w:val="000000"/>
          <w:sz w:val="28"/>
          <w:lang w:val="ru-RU"/>
        </w:rPr>
        <w:t>Способы самостоятельной деятельности.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B7C1C" w:rsidRPr="001C43A7" w:rsidRDefault="00572331">
      <w:pPr>
        <w:spacing w:after="0" w:line="264" w:lineRule="auto"/>
        <w:ind w:firstLine="600"/>
        <w:jc w:val="both"/>
        <w:rPr>
          <w:lang w:val="ru-RU"/>
        </w:rPr>
      </w:pPr>
      <w:r w:rsidRPr="001C43A7">
        <w:rPr>
          <w:rFonts w:ascii="Times New Roman" w:hAnsi="Times New Roman"/>
          <w:b/>
          <w:i/>
          <w:color w:val="000000"/>
          <w:sz w:val="28"/>
          <w:lang w:val="ru-RU"/>
        </w:rPr>
        <w:t>Физическое совершенствование.</w:t>
      </w:r>
    </w:p>
    <w:p w:rsidR="00FB7C1C" w:rsidRPr="001C43A7" w:rsidRDefault="00572331">
      <w:pPr>
        <w:spacing w:after="0" w:line="264" w:lineRule="auto"/>
        <w:ind w:firstLine="600"/>
        <w:jc w:val="both"/>
        <w:rPr>
          <w:lang w:val="ru-RU"/>
        </w:rPr>
      </w:pPr>
      <w:r w:rsidRPr="001C43A7">
        <w:rPr>
          <w:rFonts w:ascii="Times New Roman" w:hAnsi="Times New Roman"/>
          <w:i/>
          <w:color w:val="000000"/>
          <w:sz w:val="28"/>
          <w:lang w:val="ru-RU"/>
        </w:rPr>
        <w:t>Физкультурно-оздоровительная деятельность.</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B7C1C" w:rsidRPr="001C43A7" w:rsidRDefault="00572331">
      <w:pPr>
        <w:spacing w:after="0" w:line="264" w:lineRule="auto"/>
        <w:ind w:firstLine="600"/>
        <w:jc w:val="both"/>
        <w:rPr>
          <w:lang w:val="ru-RU"/>
        </w:rPr>
      </w:pPr>
      <w:r w:rsidRPr="001C43A7">
        <w:rPr>
          <w:rFonts w:ascii="Times New Roman" w:hAnsi="Times New Roman"/>
          <w:i/>
          <w:color w:val="000000"/>
          <w:sz w:val="28"/>
          <w:lang w:val="ru-RU"/>
        </w:rPr>
        <w:t>Спортивно-оздоровительная деятельность.</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lastRenderedPageBreak/>
        <w:t>Модуль «Гимнастика».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Лазанье по канату в три приёма (мальчики).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«Лёгкая атлетика».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FB7C1C" w:rsidRPr="00E50D9A" w:rsidRDefault="00572331">
      <w:pPr>
        <w:spacing w:after="0" w:line="264" w:lineRule="auto"/>
        <w:ind w:firstLine="600"/>
        <w:jc w:val="both"/>
        <w:rPr>
          <w:lang w:val="ru-RU"/>
        </w:rPr>
      </w:pPr>
      <w:r w:rsidRPr="001C43A7">
        <w:rPr>
          <w:rFonts w:ascii="Times New Roman" w:hAnsi="Times New Roman"/>
          <w:color w:val="000000"/>
          <w:sz w:val="28"/>
          <w:lang w:val="ru-RU"/>
        </w:rPr>
        <w:t xml:space="preserve">Метание малого (теннисного) мяча в подвижную </w:t>
      </w:r>
      <w:r w:rsidRPr="00E50D9A">
        <w:rPr>
          <w:rFonts w:ascii="Times New Roman" w:hAnsi="Times New Roman"/>
          <w:color w:val="000000"/>
          <w:sz w:val="28"/>
          <w:lang w:val="ru-RU"/>
        </w:rPr>
        <w:t xml:space="preserve">(раскачивающуюся) мишень.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«Зимние виды спорта».</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«Спортивные игры».</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Модуль «Спорт».</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7C1C" w:rsidRPr="001C43A7" w:rsidRDefault="00FB7C1C">
      <w:pPr>
        <w:spacing w:after="0"/>
        <w:ind w:left="120"/>
        <w:rPr>
          <w:lang w:val="ru-RU"/>
        </w:rPr>
      </w:pPr>
      <w:bookmarkStart w:id="6" w:name="_Toc137567699"/>
      <w:bookmarkEnd w:id="6"/>
    </w:p>
    <w:p w:rsidR="00FB7C1C" w:rsidRPr="001C43A7" w:rsidRDefault="00FB7C1C">
      <w:pPr>
        <w:spacing w:after="0"/>
        <w:ind w:left="120"/>
        <w:rPr>
          <w:lang w:val="ru-RU"/>
        </w:rPr>
      </w:pPr>
    </w:p>
    <w:p w:rsidR="00FB7C1C" w:rsidRPr="001C43A7" w:rsidRDefault="00572331">
      <w:pPr>
        <w:spacing w:after="0"/>
        <w:ind w:left="120"/>
        <w:rPr>
          <w:lang w:val="ru-RU"/>
        </w:rPr>
      </w:pPr>
      <w:r w:rsidRPr="001C43A7">
        <w:rPr>
          <w:rFonts w:ascii="Times New Roman" w:hAnsi="Times New Roman"/>
          <w:b/>
          <w:color w:val="000000"/>
          <w:sz w:val="28"/>
          <w:lang w:val="ru-RU"/>
        </w:rPr>
        <w:t>7 КЛАСС</w:t>
      </w:r>
    </w:p>
    <w:p w:rsidR="00FB7C1C" w:rsidRPr="001C43A7" w:rsidRDefault="00572331">
      <w:pPr>
        <w:spacing w:after="0" w:line="264" w:lineRule="auto"/>
        <w:ind w:firstLine="600"/>
        <w:jc w:val="both"/>
        <w:rPr>
          <w:lang w:val="ru-RU"/>
        </w:rPr>
      </w:pPr>
      <w:r w:rsidRPr="001C43A7">
        <w:rPr>
          <w:rFonts w:ascii="Times New Roman" w:hAnsi="Times New Roman"/>
          <w:b/>
          <w:i/>
          <w:color w:val="000000"/>
          <w:spacing w:val="-2"/>
          <w:sz w:val="28"/>
          <w:lang w:val="ru-RU"/>
        </w:rPr>
        <w:t>Знания о физической культуре.</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FB7C1C" w:rsidRPr="001C43A7" w:rsidRDefault="00572331">
      <w:pPr>
        <w:spacing w:after="0" w:line="264" w:lineRule="auto"/>
        <w:ind w:firstLine="600"/>
        <w:jc w:val="both"/>
        <w:rPr>
          <w:lang w:val="ru-RU"/>
        </w:rPr>
      </w:pPr>
      <w:r w:rsidRPr="001C43A7">
        <w:rPr>
          <w:rFonts w:ascii="Times New Roman" w:hAnsi="Times New Roman"/>
          <w:b/>
          <w:i/>
          <w:color w:val="000000"/>
          <w:spacing w:val="-2"/>
          <w:sz w:val="28"/>
          <w:lang w:val="ru-RU"/>
        </w:rPr>
        <w:t>Способы самостоятельной деятельности.</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C43A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FB7C1C" w:rsidRPr="00E50D9A" w:rsidRDefault="00572331">
      <w:pPr>
        <w:spacing w:after="0" w:line="264" w:lineRule="auto"/>
        <w:ind w:firstLine="600"/>
        <w:jc w:val="both"/>
        <w:rPr>
          <w:lang w:val="ru-RU"/>
        </w:rPr>
      </w:pPr>
      <w:r w:rsidRPr="001C43A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E50D9A">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FB7C1C" w:rsidRPr="001C43A7" w:rsidRDefault="00572331">
      <w:pPr>
        <w:spacing w:after="0" w:line="264" w:lineRule="auto"/>
        <w:ind w:firstLine="600"/>
        <w:jc w:val="both"/>
        <w:rPr>
          <w:lang w:val="ru-RU"/>
        </w:rPr>
      </w:pPr>
      <w:r w:rsidRPr="001C43A7">
        <w:rPr>
          <w:rFonts w:ascii="Times New Roman" w:hAnsi="Times New Roman"/>
          <w:b/>
          <w:i/>
          <w:color w:val="000000"/>
          <w:spacing w:val="-2"/>
          <w:sz w:val="28"/>
          <w:lang w:val="ru-RU"/>
        </w:rPr>
        <w:t>Физическое совершенствование.</w:t>
      </w:r>
    </w:p>
    <w:p w:rsidR="00FB7C1C" w:rsidRPr="001C43A7" w:rsidRDefault="00572331">
      <w:pPr>
        <w:spacing w:after="0" w:line="264" w:lineRule="auto"/>
        <w:ind w:firstLine="600"/>
        <w:jc w:val="both"/>
        <w:rPr>
          <w:lang w:val="ru-RU"/>
        </w:rPr>
      </w:pPr>
      <w:r w:rsidRPr="001C43A7">
        <w:rPr>
          <w:rFonts w:ascii="Times New Roman" w:hAnsi="Times New Roman"/>
          <w:i/>
          <w:color w:val="000000"/>
          <w:spacing w:val="-2"/>
          <w:sz w:val="28"/>
          <w:lang w:val="ru-RU"/>
        </w:rPr>
        <w:t>Физкультурно-оздоровительная деятельность.</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B7C1C" w:rsidRPr="001C43A7" w:rsidRDefault="00572331">
      <w:pPr>
        <w:spacing w:after="0" w:line="264" w:lineRule="auto"/>
        <w:ind w:firstLine="600"/>
        <w:jc w:val="both"/>
        <w:rPr>
          <w:lang w:val="ru-RU"/>
        </w:rPr>
      </w:pPr>
      <w:r w:rsidRPr="001C43A7">
        <w:rPr>
          <w:rFonts w:ascii="Times New Roman" w:hAnsi="Times New Roman"/>
          <w:i/>
          <w:color w:val="000000"/>
          <w:spacing w:val="-2"/>
          <w:sz w:val="28"/>
          <w:lang w:val="ru-RU"/>
        </w:rPr>
        <w:t xml:space="preserve">Спортивно-оздоровительная деятельность. </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Модуль «Гимнастика».</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Модуль «Лёгкая атлетика».</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Модуль «Зимние виды спорта».</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1C43A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 xml:space="preserve">Модуль «Спортивные игры». </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Модуль «Спорт».</w:t>
      </w:r>
    </w:p>
    <w:p w:rsidR="00FB7C1C" w:rsidRPr="001C43A7" w:rsidRDefault="00572331">
      <w:pPr>
        <w:spacing w:after="0" w:line="264" w:lineRule="auto"/>
        <w:ind w:firstLine="600"/>
        <w:jc w:val="both"/>
        <w:rPr>
          <w:lang w:val="ru-RU"/>
        </w:rPr>
      </w:pPr>
      <w:r w:rsidRPr="001C43A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7C1C" w:rsidRPr="001C43A7" w:rsidRDefault="00FB7C1C">
      <w:pPr>
        <w:spacing w:after="0"/>
        <w:ind w:left="120"/>
        <w:rPr>
          <w:lang w:val="ru-RU"/>
        </w:rPr>
      </w:pPr>
      <w:bookmarkStart w:id="7" w:name="_Toc137567700"/>
      <w:bookmarkEnd w:id="7"/>
    </w:p>
    <w:p w:rsidR="00FB7C1C" w:rsidRPr="001C43A7" w:rsidRDefault="00FB7C1C">
      <w:pPr>
        <w:spacing w:after="0"/>
        <w:ind w:left="120"/>
        <w:rPr>
          <w:lang w:val="ru-RU"/>
        </w:rPr>
      </w:pPr>
    </w:p>
    <w:p w:rsidR="00FB7C1C" w:rsidRPr="001C43A7" w:rsidRDefault="00572331">
      <w:pPr>
        <w:spacing w:after="0"/>
        <w:ind w:left="120"/>
        <w:rPr>
          <w:lang w:val="ru-RU"/>
        </w:rPr>
      </w:pPr>
      <w:r w:rsidRPr="001C43A7">
        <w:rPr>
          <w:rFonts w:ascii="Times New Roman" w:hAnsi="Times New Roman"/>
          <w:b/>
          <w:color w:val="000000"/>
          <w:sz w:val="28"/>
          <w:lang w:val="ru-RU"/>
        </w:rPr>
        <w:t>8 КЛАСС</w:t>
      </w:r>
    </w:p>
    <w:p w:rsidR="00FB7C1C" w:rsidRPr="001C43A7" w:rsidRDefault="00572331">
      <w:pPr>
        <w:spacing w:after="0" w:line="264" w:lineRule="auto"/>
        <w:ind w:firstLine="600"/>
        <w:jc w:val="both"/>
        <w:rPr>
          <w:lang w:val="ru-RU"/>
        </w:rPr>
      </w:pPr>
      <w:r w:rsidRPr="001C43A7">
        <w:rPr>
          <w:rFonts w:ascii="Times New Roman" w:hAnsi="Times New Roman"/>
          <w:b/>
          <w:i/>
          <w:color w:val="000000"/>
          <w:sz w:val="28"/>
          <w:lang w:val="ru-RU"/>
        </w:rPr>
        <w:t>Знания о физической культуре.</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B7C1C" w:rsidRPr="001C43A7" w:rsidRDefault="00572331">
      <w:pPr>
        <w:spacing w:after="0" w:line="264" w:lineRule="auto"/>
        <w:ind w:firstLine="600"/>
        <w:jc w:val="both"/>
        <w:rPr>
          <w:lang w:val="ru-RU"/>
        </w:rPr>
      </w:pPr>
      <w:r w:rsidRPr="001C43A7">
        <w:rPr>
          <w:rFonts w:ascii="Times New Roman" w:hAnsi="Times New Roman"/>
          <w:b/>
          <w:i/>
          <w:color w:val="000000"/>
          <w:sz w:val="28"/>
          <w:lang w:val="ru-RU"/>
        </w:rPr>
        <w:t>Способы самостоятельной деятельности.</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B7C1C" w:rsidRPr="001C43A7" w:rsidRDefault="00572331">
      <w:pPr>
        <w:spacing w:after="0" w:line="264" w:lineRule="auto"/>
        <w:ind w:firstLine="600"/>
        <w:jc w:val="both"/>
        <w:rPr>
          <w:lang w:val="ru-RU"/>
        </w:rPr>
      </w:pPr>
      <w:r w:rsidRPr="001C43A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B7C1C" w:rsidRPr="00E50D9A" w:rsidRDefault="00572331">
      <w:pPr>
        <w:spacing w:after="0" w:line="264" w:lineRule="auto"/>
        <w:ind w:firstLine="600"/>
        <w:jc w:val="both"/>
        <w:rPr>
          <w:lang w:val="ru-RU"/>
        </w:rPr>
      </w:pPr>
      <w:r w:rsidRPr="00E50D9A">
        <w:rPr>
          <w:rFonts w:ascii="Times New Roman" w:hAnsi="Times New Roman"/>
          <w:b/>
          <w:i/>
          <w:color w:val="000000"/>
          <w:sz w:val="28"/>
          <w:lang w:val="ru-RU"/>
        </w:rPr>
        <w:t xml:space="preserve">Физическое совершенствование. </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Физкультурно-оздоровительная деятельность.</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 xml:space="preserve">Спортивно-оздоровительная деятельность.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«Гимнастика».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«Лёгкая атлетика».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Кроссовый бег, прыжок в длину с разбега способом «прогнувшись».</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«Зимние виды спорта».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«Плавание».</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Модуль «Спортивные игры».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«Спорт».</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7C1C" w:rsidRPr="00E50D9A" w:rsidRDefault="00FB7C1C">
      <w:pPr>
        <w:spacing w:after="0"/>
        <w:ind w:left="120"/>
        <w:rPr>
          <w:lang w:val="ru-RU"/>
        </w:rPr>
      </w:pPr>
      <w:bookmarkStart w:id="8" w:name="_Toc137567701"/>
      <w:bookmarkEnd w:id="8"/>
    </w:p>
    <w:p w:rsidR="00FB7C1C" w:rsidRPr="00E50D9A" w:rsidRDefault="00FB7C1C">
      <w:pPr>
        <w:spacing w:after="0"/>
        <w:ind w:left="120"/>
        <w:rPr>
          <w:lang w:val="ru-RU"/>
        </w:rPr>
      </w:pPr>
    </w:p>
    <w:p w:rsidR="00FB7C1C" w:rsidRPr="00E50D9A" w:rsidRDefault="00572331">
      <w:pPr>
        <w:spacing w:after="0"/>
        <w:ind w:left="120"/>
        <w:rPr>
          <w:lang w:val="ru-RU"/>
        </w:rPr>
      </w:pPr>
      <w:r w:rsidRPr="00E50D9A">
        <w:rPr>
          <w:rFonts w:ascii="Times New Roman" w:hAnsi="Times New Roman"/>
          <w:b/>
          <w:color w:val="000000"/>
          <w:sz w:val="28"/>
          <w:lang w:val="ru-RU"/>
        </w:rPr>
        <w:t>9 КЛАСС</w:t>
      </w:r>
    </w:p>
    <w:p w:rsidR="00FB7C1C" w:rsidRPr="00E50D9A" w:rsidRDefault="00572331">
      <w:pPr>
        <w:spacing w:after="0" w:line="264" w:lineRule="auto"/>
        <w:ind w:firstLine="600"/>
        <w:jc w:val="both"/>
        <w:rPr>
          <w:lang w:val="ru-RU"/>
        </w:rPr>
      </w:pPr>
      <w:r w:rsidRPr="00E50D9A">
        <w:rPr>
          <w:rFonts w:ascii="Times New Roman" w:hAnsi="Times New Roman"/>
          <w:b/>
          <w:i/>
          <w:color w:val="000000"/>
          <w:sz w:val="28"/>
          <w:lang w:val="ru-RU"/>
        </w:rPr>
        <w:t>Знания о физической культуре.</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B7C1C" w:rsidRPr="00E50D9A" w:rsidRDefault="00572331">
      <w:pPr>
        <w:spacing w:after="0" w:line="264" w:lineRule="auto"/>
        <w:ind w:firstLine="600"/>
        <w:jc w:val="both"/>
        <w:rPr>
          <w:lang w:val="ru-RU"/>
        </w:rPr>
      </w:pPr>
      <w:r w:rsidRPr="00E50D9A">
        <w:rPr>
          <w:rFonts w:ascii="Times New Roman" w:hAnsi="Times New Roman"/>
          <w:b/>
          <w:i/>
          <w:color w:val="000000"/>
          <w:sz w:val="28"/>
          <w:lang w:val="ru-RU"/>
        </w:rPr>
        <w:t>Способы самостоятельной деятельности.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B7C1C" w:rsidRPr="00E50D9A" w:rsidRDefault="00572331">
      <w:pPr>
        <w:spacing w:after="0" w:line="264" w:lineRule="auto"/>
        <w:ind w:firstLine="600"/>
        <w:jc w:val="both"/>
        <w:rPr>
          <w:lang w:val="ru-RU"/>
        </w:rPr>
      </w:pPr>
      <w:r w:rsidRPr="00E50D9A">
        <w:rPr>
          <w:rFonts w:ascii="Times New Roman" w:hAnsi="Times New Roman"/>
          <w:b/>
          <w:i/>
          <w:color w:val="000000"/>
          <w:sz w:val="28"/>
          <w:lang w:val="ru-RU"/>
        </w:rPr>
        <w:t xml:space="preserve">Физическое совершенствование. </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Физкультурно-оздоровительная деятельность.</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50D9A">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 xml:space="preserve">Спортивно-оздоровительная деятельность.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«Гимнастика».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«Лёгкая атлетика».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«Зимние виды спорта».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«Плавание».</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«Спортивные игры».</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«Спорт».</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7C1C" w:rsidRPr="00E50D9A" w:rsidRDefault="00572331">
      <w:pPr>
        <w:spacing w:after="0" w:line="264" w:lineRule="auto"/>
        <w:ind w:firstLine="600"/>
        <w:jc w:val="both"/>
        <w:rPr>
          <w:lang w:val="ru-RU"/>
        </w:rPr>
      </w:pPr>
      <w:r w:rsidRPr="00E50D9A">
        <w:rPr>
          <w:rFonts w:ascii="Times New Roman" w:hAnsi="Times New Roman"/>
          <w:b/>
          <w:i/>
          <w:color w:val="000000"/>
          <w:sz w:val="28"/>
          <w:lang w:val="ru-RU"/>
        </w:rPr>
        <w:t>Программа вариативного модуля «Базовая физическая подготовка».</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Развитие силовых способностей.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Развитие скоростных способностей.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50D9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Развитие выносливости.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Развитие координации движений.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Развитие гибкости.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Упражнения культурно-этнической направленности.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B7C1C" w:rsidRPr="00E50D9A" w:rsidRDefault="00572331">
      <w:pPr>
        <w:spacing w:after="0" w:line="264" w:lineRule="auto"/>
        <w:ind w:firstLine="600"/>
        <w:jc w:val="both"/>
        <w:rPr>
          <w:lang w:val="ru-RU"/>
        </w:rPr>
      </w:pPr>
      <w:r w:rsidRPr="00E50D9A">
        <w:rPr>
          <w:rFonts w:ascii="Times New Roman" w:hAnsi="Times New Roman"/>
          <w:i/>
          <w:color w:val="000000"/>
          <w:sz w:val="28"/>
          <w:lang w:val="ru-RU"/>
        </w:rPr>
        <w:t>Специальная физическая подготовка.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«Гимнастика».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50D9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«Лёгкая атлетика».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50D9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«Зимние виды спорта».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субмаксимальнойинтенсивности,с соревновательной скоростью.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Модуль «Спортивные игры».</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Баскетбол.</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50D9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Футбол.</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50D9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B7C1C" w:rsidRPr="00E50D9A" w:rsidRDefault="00FB7C1C">
      <w:pPr>
        <w:rPr>
          <w:lang w:val="ru-RU"/>
        </w:rPr>
        <w:sectPr w:rsidR="00FB7C1C" w:rsidRPr="00E50D9A">
          <w:pgSz w:w="11906" w:h="16383"/>
          <w:pgMar w:top="1134" w:right="850" w:bottom="1134" w:left="1701" w:header="720" w:footer="720" w:gutter="0"/>
          <w:cols w:space="720"/>
        </w:sectPr>
      </w:pPr>
    </w:p>
    <w:p w:rsidR="00FB7C1C" w:rsidRPr="00E50D9A" w:rsidRDefault="00572331">
      <w:pPr>
        <w:spacing w:after="0" w:line="264" w:lineRule="auto"/>
        <w:ind w:left="120"/>
        <w:jc w:val="both"/>
        <w:rPr>
          <w:lang w:val="ru-RU"/>
        </w:rPr>
      </w:pPr>
      <w:bookmarkStart w:id="9" w:name="_Toc137548640"/>
      <w:bookmarkStart w:id="10" w:name="block-10697946"/>
      <w:bookmarkEnd w:id="3"/>
      <w:bookmarkEnd w:id="9"/>
      <w:r w:rsidRPr="00E50D9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B7C1C" w:rsidRPr="00E50D9A" w:rsidRDefault="00FB7C1C">
      <w:pPr>
        <w:spacing w:after="0"/>
        <w:ind w:left="120"/>
        <w:rPr>
          <w:lang w:val="ru-RU"/>
        </w:rPr>
      </w:pPr>
      <w:bookmarkStart w:id="11" w:name="_Toc137548641"/>
      <w:bookmarkEnd w:id="11"/>
    </w:p>
    <w:p w:rsidR="00FB7C1C" w:rsidRPr="00E50D9A" w:rsidRDefault="00572331">
      <w:pPr>
        <w:spacing w:after="0" w:line="264" w:lineRule="auto"/>
        <w:ind w:left="120"/>
        <w:jc w:val="both"/>
        <w:rPr>
          <w:lang w:val="ru-RU"/>
        </w:rPr>
      </w:pPr>
      <w:r w:rsidRPr="00E50D9A">
        <w:rPr>
          <w:rFonts w:ascii="Times New Roman" w:hAnsi="Times New Roman"/>
          <w:color w:val="000000"/>
          <w:sz w:val="28"/>
          <w:lang w:val="ru-RU"/>
        </w:rPr>
        <w:t>​</w:t>
      </w:r>
      <w:r w:rsidRPr="00E50D9A">
        <w:rPr>
          <w:rFonts w:ascii="Times New Roman" w:hAnsi="Times New Roman"/>
          <w:b/>
          <w:color w:val="000000"/>
          <w:sz w:val="28"/>
          <w:lang w:val="ru-RU"/>
        </w:rPr>
        <w:t>ЛИЧНОСТНЫЕ РЕЗУЛЬТАТЫ</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50D9A">
        <w:rPr>
          <w:rFonts w:ascii="Times New Roman" w:hAnsi="Times New Roman"/>
          <w:b/>
          <w:color w:val="000000"/>
          <w:sz w:val="28"/>
          <w:lang w:val="ru-RU"/>
        </w:rPr>
        <w:t>личностные результаты:</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50D9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B7C1C" w:rsidRPr="00E50D9A" w:rsidRDefault="00FB7C1C">
      <w:pPr>
        <w:spacing w:after="0"/>
        <w:ind w:left="120"/>
        <w:rPr>
          <w:lang w:val="ru-RU"/>
        </w:rPr>
      </w:pPr>
      <w:bookmarkStart w:id="12" w:name="_Toc137567704"/>
      <w:bookmarkEnd w:id="12"/>
    </w:p>
    <w:p w:rsidR="00FB7C1C" w:rsidRPr="00E50D9A" w:rsidRDefault="00FB7C1C">
      <w:pPr>
        <w:spacing w:after="0" w:line="264" w:lineRule="auto"/>
        <w:ind w:left="120"/>
        <w:rPr>
          <w:lang w:val="ru-RU"/>
        </w:rPr>
      </w:pPr>
    </w:p>
    <w:p w:rsidR="00FB7C1C" w:rsidRPr="00E50D9A" w:rsidRDefault="00572331">
      <w:pPr>
        <w:spacing w:after="0" w:line="264" w:lineRule="auto"/>
        <w:ind w:left="120"/>
        <w:rPr>
          <w:lang w:val="ru-RU"/>
        </w:rPr>
      </w:pPr>
      <w:r w:rsidRPr="00E50D9A">
        <w:rPr>
          <w:rFonts w:ascii="Times New Roman" w:hAnsi="Times New Roman"/>
          <w:b/>
          <w:color w:val="000000"/>
          <w:sz w:val="28"/>
          <w:lang w:val="ru-RU"/>
        </w:rPr>
        <w:t>МЕТАПРЕДМЕТНЫЕ РЕЗУЛЬТАТЫ</w:t>
      </w:r>
    </w:p>
    <w:p w:rsidR="00FB7C1C" w:rsidRPr="00E50D9A" w:rsidRDefault="00572331">
      <w:pPr>
        <w:spacing w:after="0" w:line="264" w:lineRule="auto"/>
        <w:ind w:firstLine="600"/>
        <w:jc w:val="both"/>
        <w:rPr>
          <w:lang w:val="ru-RU"/>
        </w:rPr>
      </w:pPr>
      <w:bookmarkStart w:id="13" w:name="_Toc134720971"/>
      <w:bookmarkEnd w:id="13"/>
      <w:r w:rsidRPr="00E50D9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У обучающегося будут сформированы следующие </w:t>
      </w:r>
      <w:r w:rsidRPr="00E50D9A">
        <w:rPr>
          <w:rFonts w:ascii="Times New Roman" w:hAnsi="Times New Roman"/>
          <w:b/>
          <w:color w:val="000000"/>
          <w:sz w:val="28"/>
          <w:lang w:val="ru-RU"/>
        </w:rPr>
        <w:t>универсальные познавательные учебные действия</w:t>
      </w:r>
      <w:r w:rsidRPr="00E50D9A">
        <w:rPr>
          <w:rFonts w:ascii="Times New Roman" w:hAnsi="Times New Roman"/>
          <w:color w:val="000000"/>
          <w:sz w:val="28"/>
          <w:lang w:val="ru-RU"/>
        </w:rPr>
        <w:t>:</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50D9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У обучающегося будут сформированы следующие </w:t>
      </w:r>
      <w:r w:rsidRPr="00E50D9A">
        <w:rPr>
          <w:rFonts w:ascii="Times New Roman" w:hAnsi="Times New Roman"/>
          <w:b/>
          <w:color w:val="000000"/>
          <w:sz w:val="28"/>
          <w:lang w:val="ru-RU"/>
        </w:rPr>
        <w:t>универсальные коммуникативные учебные действия</w:t>
      </w:r>
      <w:r w:rsidRPr="00E50D9A">
        <w:rPr>
          <w:rFonts w:ascii="Times New Roman" w:hAnsi="Times New Roman"/>
          <w:color w:val="000000"/>
          <w:sz w:val="28"/>
          <w:lang w:val="ru-RU"/>
        </w:rPr>
        <w:t>:</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 xml:space="preserve">У обучающегося будут сформированы следующие </w:t>
      </w:r>
      <w:r w:rsidRPr="00E50D9A">
        <w:rPr>
          <w:rFonts w:ascii="Times New Roman" w:hAnsi="Times New Roman"/>
          <w:b/>
          <w:color w:val="000000"/>
          <w:sz w:val="28"/>
          <w:lang w:val="ru-RU"/>
        </w:rPr>
        <w:t>универсальные регулятивные учебные действия</w:t>
      </w:r>
      <w:r w:rsidRPr="00E50D9A">
        <w:rPr>
          <w:rFonts w:ascii="Times New Roman" w:hAnsi="Times New Roman"/>
          <w:color w:val="000000"/>
          <w:sz w:val="28"/>
          <w:lang w:val="ru-RU"/>
        </w:rPr>
        <w:t>:</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B7C1C" w:rsidRPr="00E50D9A" w:rsidRDefault="00FB7C1C">
      <w:pPr>
        <w:spacing w:after="0"/>
        <w:ind w:left="120"/>
        <w:rPr>
          <w:lang w:val="ru-RU"/>
        </w:rPr>
      </w:pPr>
      <w:bookmarkStart w:id="14" w:name="_Toc137567705"/>
      <w:bookmarkEnd w:id="14"/>
    </w:p>
    <w:p w:rsidR="00FB7C1C" w:rsidRPr="00E50D9A" w:rsidRDefault="00FB7C1C">
      <w:pPr>
        <w:spacing w:after="0" w:line="264" w:lineRule="auto"/>
        <w:ind w:left="120"/>
        <w:rPr>
          <w:lang w:val="ru-RU"/>
        </w:rPr>
      </w:pPr>
    </w:p>
    <w:p w:rsidR="00FB7C1C" w:rsidRPr="00E50D9A" w:rsidRDefault="00572331">
      <w:pPr>
        <w:spacing w:after="0" w:line="264" w:lineRule="auto"/>
        <w:ind w:left="120"/>
        <w:rPr>
          <w:lang w:val="ru-RU"/>
        </w:rPr>
      </w:pPr>
      <w:r w:rsidRPr="00E50D9A">
        <w:rPr>
          <w:rFonts w:ascii="Times New Roman" w:hAnsi="Times New Roman"/>
          <w:b/>
          <w:color w:val="000000"/>
          <w:sz w:val="28"/>
          <w:lang w:val="ru-RU"/>
        </w:rPr>
        <w:t>ПРЕДМЕТНЫЕ РЕЗУЛЬТАТЫ</w:t>
      </w:r>
    </w:p>
    <w:p w:rsidR="00FB7C1C" w:rsidRPr="00E50D9A" w:rsidRDefault="00FB7C1C">
      <w:pPr>
        <w:spacing w:after="0" w:line="264" w:lineRule="auto"/>
        <w:ind w:left="120"/>
        <w:jc w:val="both"/>
        <w:rPr>
          <w:lang w:val="ru-RU"/>
        </w:rPr>
      </w:pPr>
    </w:p>
    <w:p w:rsidR="00FB7C1C" w:rsidRPr="00E50D9A" w:rsidRDefault="00572331">
      <w:pPr>
        <w:spacing w:after="0" w:line="264" w:lineRule="auto"/>
        <w:ind w:left="120"/>
        <w:jc w:val="both"/>
        <w:rPr>
          <w:lang w:val="ru-RU"/>
        </w:rPr>
      </w:pPr>
      <w:r w:rsidRPr="00E50D9A">
        <w:rPr>
          <w:rFonts w:ascii="Times New Roman" w:hAnsi="Times New Roman"/>
          <w:color w:val="000000"/>
          <w:sz w:val="28"/>
          <w:lang w:val="ru-RU"/>
        </w:rPr>
        <w:t xml:space="preserve">К концу обучения </w:t>
      </w:r>
      <w:r w:rsidRPr="00E50D9A">
        <w:rPr>
          <w:rFonts w:ascii="Times New Roman" w:hAnsi="Times New Roman"/>
          <w:b/>
          <w:i/>
          <w:color w:val="000000"/>
          <w:sz w:val="28"/>
          <w:lang w:val="ru-RU"/>
        </w:rPr>
        <w:t>в 5 классе</w:t>
      </w:r>
      <w:r w:rsidRPr="00E50D9A">
        <w:rPr>
          <w:rFonts w:ascii="Times New Roman" w:hAnsi="Times New Roman"/>
          <w:color w:val="000000"/>
          <w:sz w:val="28"/>
          <w:lang w:val="ru-RU"/>
        </w:rPr>
        <w:t xml:space="preserve"> обучающийся научится: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демонстрировать технику прыжка в длину с разбега способом «согнув ноги»;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демонстрировать технические действия в спортивных играх: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B7C1C" w:rsidRPr="00E50D9A" w:rsidRDefault="00FB7C1C">
      <w:pPr>
        <w:spacing w:after="0" w:line="264" w:lineRule="auto"/>
        <w:ind w:left="120"/>
        <w:jc w:val="both"/>
        <w:rPr>
          <w:lang w:val="ru-RU"/>
        </w:rPr>
      </w:pPr>
    </w:p>
    <w:p w:rsidR="00FB7C1C" w:rsidRPr="00E50D9A" w:rsidRDefault="00572331">
      <w:pPr>
        <w:spacing w:after="0" w:line="264" w:lineRule="auto"/>
        <w:ind w:left="120"/>
        <w:jc w:val="both"/>
        <w:rPr>
          <w:lang w:val="ru-RU"/>
        </w:rPr>
      </w:pPr>
      <w:r w:rsidRPr="00E50D9A">
        <w:rPr>
          <w:rFonts w:ascii="Times New Roman" w:hAnsi="Times New Roman"/>
          <w:color w:val="000000"/>
          <w:sz w:val="28"/>
          <w:lang w:val="ru-RU"/>
        </w:rPr>
        <w:t xml:space="preserve">К концу обучения </w:t>
      </w:r>
      <w:r w:rsidRPr="00E50D9A">
        <w:rPr>
          <w:rFonts w:ascii="Times New Roman" w:hAnsi="Times New Roman"/>
          <w:b/>
          <w:i/>
          <w:color w:val="000000"/>
          <w:sz w:val="28"/>
          <w:lang w:val="ru-RU"/>
        </w:rPr>
        <w:t>в 6 классе</w:t>
      </w:r>
      <w:r w:rsidRPr="00E50D9A">
        <w:rPr>
          <w:rFonts w:ascii="Times New Roman" w:hAnsi="Times New Roman"/>
          <w:color w:val="000000"/>
          <w:sz w:val="28"/>
          <w:lang w:val="ru-RU"/>
        </w:rPr>
        <w:t xml:space="preserve"> обучающийся научится: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B7C1C" w:rsidRPr="00E50D9A" w:rsidRDefault="00FB7C1C">
      <w:pPr>
        <w:spacing w:after="0" w:line="264" w:lineRule="auto"/>
        <w:ind w:left="120"/>
        <w:jc w:val="both"/>
        <w:rPr>
          <w:lang w:val="ru-RU"/>
        </w:rPr>
      </w:pPr>
    </w:p>
    <w:p w:rsidR="00FB7C1C" w:rsidRPr="00E50D9A" w:rsidRDefault="00572331">
      <w:pPr>
        <w:spacing w:after="0" w:line="264" w:lineRule="auto"/>
        <w:ind w:left="120"/>
        <w:jc w:val="both"/>
        <w:rPr>
          <w:lang w:val="ru-RU"/>
        </w:rPr>
      </w:pPr>
      <w:r w:rsidRPr="00E50D9A">
        <w:rPr>
          <w:rFonts w:ascii="Times New Roman" w:hAnsi="Times New Roman"/>
          <w:color w:val="000000"/>
          <w:sz w:val="28"/>
          <w:lang w:val="ru-RU"/>
        </w:rPr>
        <w:t xml:space="preserve">К концу обучения </w:t>
      </w:r>
      <w:r w:rsidRPr="00E50D9A">
        <w:rPr>
          <w:rFonts w:ascii="Times New Roman" w:hAnsi="Times New Roman"/>
          <w:b/>
          <w:i/>
          <w:color w:val="000000"/>
          <w:sz w:val="28"/>
          <w:lang w:val="ru-RU"/>
        </w:rPr>
        <w:t>в 7 классе</w:t>
      </w:r>
      <w:r w:rsidRPr="00E50D9A">
        <w:rPr>
          <w:rFonts w:ascii="Times New Roman" w:hAnsi="Times New Roman"/>
          <w:color w:val="000000"/>
          <w:sz w:val="28"/>
          <w:lang w:val="ru-RU"/>
        </w:rPr>
        <w:t xml:space="preserve"> обучающийся научится: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демонстрировать и использовать технические действия спортивных игр: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B7C1C" w:rsidRPr="00E50D9A" w:rsidRDefault="00FB7C1C">
      <w:pPr>
        <w:spacing w:after="0" w:line="264" w:lineRule="auto"/>
        <w:ind w:left="120"/>
        <w:jc w:val="both"/>
        <w:rPr>
          <w:lang w:val="ru-RU"/>
        </w:rPr>
      </w:pPr>
    </w:p>
    <w:p w:rsidR="00FB7C1C" w:rsidRPr="00E50D9A" w:rsidRDefault="00572331">
      <w:pPr>
        <w:spacing w:after="0" w:line="264" w:lineRule="auto"/>
        <w:ind w:left="120"/>
        <w:jc w:val="both"/>
        <w:rPr>
          <w:lang w:val="ru-RU"/>
        </w:rPr>
      </w:pPr>
      <w:r w:rsidRPr="00E50D9A">
        <w:rPr>
          <w:rFonts w:ascii="Times New Roman" w:hAnsi="Times New Roman"/>
          <w:color w:val="000000"/>
          <w:sz w:val="28"/>
          <w:lang w:val="ru-RU"/>
        </w:rPr>
        <w:t xml:space="preserve">К концу обучения </w:t>
      </w:r>
      <w:r w:rsidRPr="00E50D9A">
        <w:rPr>
          <w:rFonts w:ascii="Times New Roman" w:hAnsi="Times New Roman"/>
          <w:b/>
          <w:i/>
          <w:color w:val="000000"/>
          <w:sz w:val="28"/>
          <w:lang w:val="ru-RU"/>
        </w:rPr>
        <w:t>в 8 классе</w:t>
      </w:r>
      <w:r w:rsidRPr="00E50D9A">
        <w:rPr>
          <w:rFonts w:ascii="Times New Roman" w:hAnsi="Times New Roman"/>
          <w:color w:val="000000"/>
          <w:sz w:val="28"/>
          <w:lang w:val="ru-RU"/>
        </w:rPr>
        <w:t xml:space="preserve"> обучающийся научится: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прыжки в воду со стартовой тумбы;</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демонстрировать и использовать технические действия спортивных игр: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B7C1C" w:rsidRPr="00E50D9A" w:rsidRDefault="00FB7C1C">
      <w:pPr>
        <w:spacing w:after="0" w:line="264" w:lineRule="auto"/>
        <w:ind w:left="120"/>
        <w:jc w:val="both"/>
        <w:rPr>
          <w:lang w:val="ru-RU"/>
        </w:rPr>
      </w:pPr>
    </w:p>
    <w:p w:rsidR="00FB7C1C" w:rsidRPr="00E50D9A" w:rsidRDefault="00572331">
      <w:pPr>
        <w:spacing w:after="0" w:line="264" w:lineRule="auto"/>
        <w:ind w:left="120"/>
        <w:jc w:val="both"/>
        <w:rPr>
          <w:lang w:val="ru-RU"/>
        </w:rPr>
      </w:pPr>
      <w:r w:rsidRPr="00E50D9A">
        <w:rPr>
          <w:rFonts w:ascii="Times New Roman" w:hAnsi="Times New Roman"/>
          <w:color w:val="000000"/>
          <w:sz w:val="28"/>
          <w:lang w:val="ru-RU"/>
        </w:rPr>
        <w:t xml:space="preserve">К концу обучения </w:t>
      </w:r>
      <w:r w:rsidRPr="00E50D9A">
        <w:rPr>
          <w:rFonts w:ascii="Times New Roman" w:hAnsi="Times New Roman"/>
          <w:b/>
          <w:i/>
          <w:color w:val="000000"/>
          <w:sz w:val="28"/>
          <w:lang w:val="ru-RU"/>
        </w:rPr>
        <w:t>в 9 классе</w:t>
      </w:r>
      <w:r w:rsidRPr="00E50D9A">
        <w:rPr>
          <w:rFonts w:ascii="Times New Roman" w:hAnsi="Times New Roman"/>
          <w:color w:val="000000"/>
          <w:sz w:val="28"/>
          <w:lang w:val="ru-RU"/>
        </w:rPr>
        <w:t xml:space="preserve"> обучающийся научится:</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объяснять понятие «профессионально-прикладная физическая культура»;</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повороты кувырком, маятником;</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выполнять технические элементы брассом в согласовании с дыханием;</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B7C1C" w:rsidRPr="00E50D9A" w:rsidRDefault="00572331">
      <w:pPr>
        <w:spacing w:after="0" w:line="264" w:lineRule="auto"/>
        <w:ind w:firstLine="600"/>
        <w:jc w:val="both"/>
        <w:rPr>
          <w:lang w:val="ru-RU"/>
        </w:rPr>
      </w:pPr>
      <w:r w:rsidRPr="00E50D9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B7C1C" w:rsidRPr="00E50D9A" w:rsidRDefault="00FB7C1C">
      <w:pPr>
        <w:spacing w:after="0"/>
        <w:ind w:left="120"/>
        <w:rPr>
          <w:lang w:val="ru-RU"/>
        </w:rPr>
      </w:pPr>
    </w:p>
    <w:p w:rsidR="00FB7C1C" w:rsidRPr="00E50D9A" w:rsidRDefault="00FB7C1C">
      <w:pPr>
        <w:rPr>
          <w:lang w:val="ru-RU"/>
        </w:rPr>
        <w:sectPr w:rsidR="00FB7C1C" w:rsidRPr="00E50D9A">
          <w:pgSz w:w="11906" w:h="16383"/>
          <w:pgMar w:top="1134" w:right="850" w:bottom="1134" w:left="1701" w:header="720" w:footer="720" w:gutter="0"/>
          <w:cols w:space="720"/>
        </w:sectPr>
      </w:pPr>
    </w:p>
    <w:p w:rsidR="00FB7C1C" w:rsidRDefault="00572331">
      <w:pPr>
        <w:spacing w:after="0"/>
        <w:ind w:left="120"/>
      </w:pPr>
      <w:bookmarkStart w:id="15" w:name="block-10697945"/>
      <w:bookmarkEnd w:id="10"/>
      <w:r>
        <w:rPr>
          <w:rFonts w:ascii="Times New Roman" w:hAnsi="Times New Roman"/>
          <w:b/>
          <w:color w:val="000000"/>
          <w:sz w:val="28"/>
        </w:rPr>
        <w:lastRenderedPageBreak/>
        <w:t xml:space="preserve">ТЕМАТИЧЕСКОЕ ПЛАНИРОВАНИЕ </w:t>
      </w:r>
    </w:p>
    <w:p w:rsidR="00FB7C1C" w:rsidRDefault="005723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FB7C1C">
        <w:trPr>
          <w:trHeight w:val="144"/>
          <w:tblCellSpacing w:w="20" w:type="nil"/>
        </w:trPr>
        <w:tc>
          <w:tcPr>
            <w:tcW w:w="510"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 xml:space="preserve">№ п/п </w:t>
            </w:r>
          </w:p>
          <w:p w:rsidR="00FB7C1C" w:rsidRDefault="00FB7C1C">
            <w:pPr>
              <w:spacing w:after="0"/>
              <w:ind w:left="135"/>
            </w:pPr>
          </w:p>
        </w:tc>
        <w:tc>
          <w:tcPr>
            <w:tcW w:w="2816"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Наименованиеразделов и темпрограммы</w:t>
            </w:r>
          </w:p>
          <w:p w:rsidR="00FB7C1C" w:rsidRDefault="00FB7C1C">
            <w:pPr>
              <w:spacing w:after="0"/>
              <w:ind w:left="135"/>
            </w:pPr>
          </w:p>
        </w:tc>
        <w:tc>
          <w:tcPr>
            <w:tcW w:w="0" w:type="auto"/>
            <w:gridSpan w:val="3"/>
            <w:tcMar>
              <w:top w:w="50" w:type="dxa"/>
              <w:left w:w="100" w:type="dxa"/>
            </w:tcMar>
            <w:vAlign w:val="center"/>
          </w:tcPr>
          <w:p w:rsidR="00FB7C1C" w:rsidRDefault="00572331">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Электронные (цифровые) образовательныересурсы</w:t>
            </w:r>
          </w:p>
          <w:p w:rsidR="00FB7C1C" w:rsidRDefault="00FB7C1C">
            <w:pPr>
              <w:spacing w:after="0"/>
              <w:ind w:left="135"/>
            </w:pPr>
          </w:p>
        </w:tc>
      </w:tr>
      <w:tr w:rsidR="00FB7C1C">
        <w:trPr>
          <w:trHeight w:val="144"/>
          <w:tblCellSpacing w:w="20" w:type="nil"/>
        </w:trPr>
        <w:tc>
          <w:tcPr>
            <w:tcW w:w="0" w:type="auto"/>
            <w:vMerge/>
            <w:tcBorders>
              <w:top w:val="nil"/>
            </w:tcBorders>
            <w:tcMar>
              <w:top w:w="50" w:type="dxa"/>
              <w:left w:w="100" w:type="dxa"/>
            </w:tcMar>
          </w:tcPr>
          <w:p w:rsidR="00FB7C1C" w:rsidRDefault="00FB7C1C"/>
        </w:tc>
        <w:tc>
          <w:tcPr>
            <w:tcW w:w="0" w:type="auto"/>
            <w:vMerge/>
            <w:tcBorders>
              <w:top w:val="nil"/>
            </w:tcBorders>
            <w:tcMar>
              <w:top w:w="50" w:type="dxa"/>
              <w:left w:w="100" w:type="dxa"/>
            </w:tcMar>
          </w:tcPr>
          <w:p w:rsidR="00FB7C1C" w:rsidRDefault="00FB7C1C"/>
        </w:tc>
        <w:tc>
          <w:tcPr>
            <w:tcW w:w="994" w:type="dxa"/>
            <w:tcMar>
              <w:top w:w="50" w:type="dxa"/>
              <w:left w:w="100" w:type="dxa"/>
            </w:tcMar>
            <w:vAlign w:val="center"/>
          </w:tcPr>
          <w:p w:rsidR="00FB7C1C" w:rsidRDefault="00572331">
            <w:pPr>
              <w:spacing w:after="0"/>
              <w:ind w:left="135"/>
            </w:pPr>
            <w:r>
              <w:rPr>
                <w:rFonts w:ascii="Times New Roman" w:hAnsi="Times New Roman"/>
                <w:b/>
                <w:color w:val="000000"/>
                <w:sz w:val="24"/>
              </w:rPr>
              <w:t>Всего</w:t>
            </w:r>
          </w:p>
          <w:p w:rsidR="00FB7C1C" w:rsidRDefault="00FB7C1C">
            <w:pPr>
              <w:spacing w:after="0"/>
              <w:ind w:left="135"/>
            </w:pPr>
          </w:p>
        </w:tc>
        <w:tc>
          <w:tcPr>
            <w:tcW w:w="1719" w:type="dxa"/>
            <w:tcMar>
              <w:top w:w="50" w:type="dxa"/>
              <w:left w:w="100" w:type="dxa"/>
            </w:tcMar>
            <w:vAlign w:val="center"/>
          </w:tcPr>
          <w:p w:rsidR="00FB7C1C" w:rsidRDefault="00572331">
            <w:pPr>
              <w:spacing w:after="0"/>
              <w:ind w:left="135"/>
            </w:pPr>
            <w:r>
              <w:rPr>
                <w:rFonts w:ascii="Times New Roman" w:hAnsi="Times New Roman"/>
                <w:b/>
                <w:color w:val="000000"/>
                <w:sz w:val="24"/>
              </w:rPr>
              <w:t>Контрольныеработы</w:t>
            </w:r>
          </w:p>
          <w:p w:rsidR="00FB7C1C" w:rsidRDefault="00FB7C1C">
            <w:pPr>
              <w:spacing w:after="0"/>
              <w:ind w:left="135"/>
            </w:pPr>
          </w:p>
        </w:tc>
        <w:tc>
          <w:tcPr>
            <w:tcW w:w="1805" w:type="dxa"/>
            <w:tcMar>
              <w:top w:w="50" w:type="dxa"/>
              <w:left w:w="100" w:type="dxa"/>
            </w:tcMar>
            <w:vAlign w:val="center"/>
          </w:tcPr>
          <w:p w:rsidR="00FB7C1C" w:rsidRDefault="00572331">
            <w:pPr>
              <w:spacing w:after="0"/>
              <w:ind w:left="135"/>
            </w:pPr>
            <w:r>
              <w:rPr>
                <w:rFonts w:ascii="Times New Roman" w:hAnsi="Times New Roman"/>
                <w:b/>
                <w:color w:val="000000"/>
                <w:sz w:val="24"/>
              </w:rPr>
              <w:t>Практическиеработы</w:t>
            </w:r>
          </w:p>
          <w:p w:rsidR="00FB7C1C" w:rsidRDefault="00FB7C1C">
            <w:pPr>
              <w:spacing w:after="0"/>
              <w:ind w:left="135"/>
            </w:pPr>
          </w:p>
        </w:tc>
        <w:tc>
          <w:tcPr>
            <w:tcW w:w="0" w:type="auto"/>
            <w:vMerge/>
            <w:tcBorders>
              <w:top w:val="nil"/>
            </w:tcBorders>
            <w:tcMar>
              <w:top w:w="50" w:type="dxa"/>
              <w:left w:w="100" w:type="dxa"/>
            </w:tcMar>
          </w:tcPr>
          <w:p w:rsidR="00FB7C1C" w:rsidRDefault="00FB7C1C"/>
        </w:tc>
      </w:tr>
      <w:tr w:rsidR="00FB7C1C" w:rsidRPr="001F30B1">
        <w:trPr>
          <w:trHeight w:val="144"/>
          <w:tblCellSpacing w:w="20" w:type="nil"/>
        </w:trPr>
        <w:tc>
          <w:tcPr>
            <w:tcW w:w="0" w:type="auto"/>
            <w:gridSpan w:val="6"/>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b/>
                <w:color w:val="000000"/>
                <w:sz w:val="24"/>
                <w:lang w:val="ru-RU"/>
              </w:rPr>
              <w:t>Раздел 1.Знания о физической культуре</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2.Способысамостоятельнойдеятельности</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ФИЗИЧЕСКОЕ СОВЕРШЕНСТВОВАНИЕ</w:t>
            </w:r>
          </w:p>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1.Физкультурно-оздоровительнаядеятельность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2.Спортивно-оздоровительнаядеятельность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2.2</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2.3</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2.5</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2.6</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2.7</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2"/>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B7C1C" w:rsidRDefault="00FB7C1C"/>
        </w:tc>
      </w:tr>
    </w:tbl>
    <w:p w:rsidR="00FB7C1C" w:rsidRDefault="00FB7C1C">
      <w:pPr>
        <w:sectPr w:rsidR="00FB7C1C">
          <w:pgSz w:w="16383" w:h="11906" w:orient="landscape"/>
          <w:pgMar w:top="1134" w:right="850" w:bottom="1134" w:left="1701" w:header="720" w:footer="720" w:gutter="0"/>
          <w:cols w:space="720"/>
        </w:sectPr>
      </w:pPr>
    </w:p>
    <w:p w:rsidR="00FB7C1C" w:rsidRDefault="005723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FB7C1C">
        <w:trPr>
          <w:trHeight w:val="144"/>
          <w:tblCellSpacing w:w="20" w:type="nil"/>
        </w:trPr>
        <w:tc>
          <w:tcPr>
            <w:tcW w:w="510"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 xml:space="preserve">№ п/п </w:t>
            </w:r>
          </w:p>
          <w:p w:rsidR="00FB7C1C" w:rsidRDefault="00FB7C1C">
            <w:pPr>
              <w:spacing w:after="0"/>
              <w:ind w:left="135"/>
            </w:pPr>
          </w:p>
        </w:tc>
        <w:tc>
          <w:tcPr>
            <w:tcW w:w="2816"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Наименованиеразделов и темпрограммы</w:t>
            </w:r>
          </w:p>
          <w:p w:rsidR="00FB7C1C" w:rsidRDefault="00FB7C1C">
            <w:pPr>
              <w:spacing w:after="0"/>
              <w:ind w:left="135"/>
            </w:pPr>
          </w:p>
        </w:tc>
        <w:tc>
          <w:tcPr>
            <w:tcW w:w="0" w:type="auto"/>
            <w:gridSpan w:val="3"/>
            <w:tcMar>
              <w:top w:w="50" w:type="dxa"/>
              <w:left w:w="100" w:type="dxa"/>
            </w:tcMar>
            <w:vAlign w:val="center"/>
          </w:tcPr>
          <w:p w:rsidR="00FB7C1C" w:rsidRDefault="00572331">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Электронные (цифровые) образовательныересурсы</w:t>
            </w:r>
          </w:p>
          <w:p w:rsidR="00FB7C1C" w:rsidRDefault="00FB7C1C">
            <w:pPr>
              <w:spacing w:after="0"/>
              <w:ind w:left="135"/>
            </w:pPr>
          </w:p>
        </w:tc>
      </w:tr>
      <w:tr w:rsidR="00FB7C1C">
        <w:trPr>
          <w:trHeight w:val="144"/>
          <w:tblCellSpacing w:w="20" w:type="nil"/>
        </w:trPr>
        <w:tc>
          <w:tcPr>
            <w:tcW w:w="0" w:type="auto"/>
            <w:vMerge/>
            <w:tcBorders>
              <w:top w:val="nil"/>
            </w:tcBorders>
            <w:tcMar>
              <w:top w:w="50" w:type="dxa"/>
              <w:left w:w="100" w:type="dxa"/>
            </w:tcMar>
          </w:tcPr>
          <w:p w:rsidR="00FB7C1C" w:rsidRDefault="00FB7C1C"/>
        </w:tc>
        <w:tc>
          <w:tcPr>
            <w:tcW w:w="0" w:type="auto"/>
            <w:vMerge/>
            <w:tcBorders>
              <w:top w:val="nil"/>
            </w:tcBorders>
            <w:tcMar>
              <w:top w:w="50" w:type="dxa"/>
              <w:left w:w="100" w:type="dxa"/>
            </w:tcMar>
          </w:tcPr>
          <w:p w:rsidR="00FB7C1C" w:rsidRDefault="00FB7C1C"/>
        </w:tc>
        <w:tc>
          <w:tcPr>
            <w:tcW w:w="994" w:type="dxa"/>
            <w:tcMar>
              <w:top w:w="50" w:type="dxa"/>
              <w:left w:w="100" w:type="dxa"/>
            </w:tcMar>
            <w:vAlign w:val="center"/>
          </w:tcPr>
          <w:p w:rsidR="00FB7C1C" w:rsidRDefault="00572331">
            <w:pPr>
              <w:spacing w:after="0"/>
              <w:ind w:left="135"/>
            </w:pPr>
            <w:r>
              <w:rPr>
                <w:rFonts w:ascii="Times New Roman" w:hAnsi="Times New Roman"/>
                <w:b/>
                <w:color w:val="000000"/>
                <w:sz w:val="24"/>
              </w:rPr>
              <w:t>Всего</w:t>
            </w:r>
          </w:p>
          <w:p w:rsidR="00FB7C1C" w:rsidRDefault="00FB7C1C">
            <w:pPr>
              <w:spacing w:after="0"/>
              <w:ind w:left="135"/>
            </w:pPr>
          </w:p>
        </w:tc>
        <w:tc>
          <w:tcPr>
            <w:tcW w:w="1719" w:type="dxa"/>
            <w:tcMar>
              <w:top w:w="50" w:type="dxa"/>
              <w:left w:w="100" w:type="dxa"/>
            </w:tcMar>
            <w:vAlign w:val="center"/>
          </w:tcPr>
          <w:p w:rsidR="00FB7C1C" w:rsidRDefault="00572331">
            <w:pPr>
              <w:spacing w:after="0"/>
              <w:ind w:left="135"/>
            </w:pPr>
            <w:r>
              <w:rPr>
                <w:rFonts w:ascii="Times New Roman" w:hAnsi="Times New Roman"/>
                <w:b/>
                <w:color w:val="000000"/>
                <w:sz w:val="24"/>
              </w:rPr>
              <w:t>Контрольныеработы</w:t>
            </w:r>
          </w:p>
          <w:p w:rsidR="00FB7C1C" w:rsidRDefault="00FB7C1C">
            <w:pPr>
              <w:spacing w:after="0"/>
              <w:ind w:left="135"/>
            </w:pPr>
          </w:p>
        </w:tc>
        <w:tc>
          <w:tcPr>
            <w:tcW w:w="1805" w:type="dxa"/>
            <w:tcMar>
              <w:top w:w="50" w:type="dxa"/>
              <w:left w:w="100" w:type="dxa"/>
            </w:tcMar>
            <w:vAlign w:val="center"/>
          </w:tcPr>
          <w:p w:rsidR="00FB7C1C" w:rsidRDefault="00572331">
            <w:pPr>
              <w:spacing w:after="0"/>
              <w:ind w:left="135"/>
            </w:pPr>
            <w:r>
              <w:rPr>
                <w:rFonts w:ascii="Times New Roman" w:hAnsi="Times New Roman"/>
                <w:b/>
                <w:color w:val="000000"/>
                <w:sz w:val="24"/>
              </w:rPr>
              <w:t>Практическиеработы</w:t>
            </w:r>
          </w:p>
          <w:p w:rsidR="00FB7C1C" w:rsidRDefault="00FB7C1C">
            <w:pPr>
              <w:spacing w:after="0"/>
              <w:ind w:left="135"/>
            </w:pPr>
          </w:p>
        </w:tc>
        <w:tc>
          <w:tcPr>
            <w:tcW w:w="0" w:type="auto"/>
            <w:vMerge/>
            <w:tcBorders>
              <w:top w:val="nil"/>
            </w:tcBorders>
            <w:tcMar>
              <w:top w:w="50" w:type="dxa"/>
              <w:left w:w="100" w:type="dxa"/>
            </w:tcMar>
          </w:tcPr>
          <w:p w:rsidR="00FB7C1C" w:rsidRDefault="00FB7C1C"/>
        </w:tc>
      </w:tr>
      <w:tr w:rsidR="00FB7C1C" w:rsidRPr="001F30B1">
        <w:trPr>
          <w:trHeight w:val="144"/>
          <w:tblCellSpacing w:w="20" w:type="nil"/>
        </w:trPr>
        <w:tc>
          <w:tcPr>
            <w:tcW w:w="0" w:type="auto"/>
            <w:gridSpan w:val="6"/>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b/>
                <w:color w:val="000000"/>
                <w:sz w:val="24"/>
                <w:lang w:val="ru-RU"/>
              </w:rPr>
              <w:t>Раздел 1.Знания о физической культуре</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2.Способысамостоятельнойдеятельности</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ФИЗИЧЕСКОЕ СОВЕРШЕНСТВОВАНИЕ</w:t>
            </w:r>
          </w:p>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1.Физкультурно-оздоровительнаядеятельность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2.Спортивно-оздоровительнаядеятельность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2.2</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2.3</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2.4</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 xml:space="preserve">Спортивные игры. Баскетбол (модуль </w:t>
            </w:r>
            <w:r w:rsidRPr="00E50D9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lastRenderedPageBreak/>
              <w:t xml:space="preserve">12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2.6</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2.7</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2"/>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B7C1C" w:rsidRDefault="00FB7C1C"/>
        </w:tc>
      </w:tr>
    </w:tbl>
    <w:p w:rsidR="00FB7C1C" w:rsidRDefault="00FB7C1C">
      <w:pPr>
        <w:sectPr w:rsidR="00FB7C1C">
          <w:pgSz w:w="16383" w:h="11906" w:orient="landscape"/>
          <w:pgMar w:top="1134" w:right="850" w:bottom="1134" w:left="1701" w:header="720" w:footer="720" w:gutter="0"/>
          <w:cols w:space="720"/>
        </w:sectPr>
      </w:pPr>
    </w:p>
    <w:p w:rsidR="00FB7C1C" w:rsidRDefault="005723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FB7C1C">
        <w:trPr>
          <w:trHeight w:val="144"/>
          <w:tblCellSpacing w:w="20" w:type="nil"/>
        </w:trPr>
        <w:tc>
          <w:tcPr>
            <w:tcW w:w="510"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 xml:space="preserve">№ п/п </w:t>
            </w:r>
          </w:p>
          <w:p w:rsidR="00FB7C1C" w:rsidRDefault="00FB7C1C">
            <w:pPr>
              <w:spacing w:after="0"/>
              <w:ind w:left="135"/>
            </w:pPr>
          </w:p>
        </w:tc>
        <w:tc>
          <w:tcPr>
            <w:tcW w:w="2816"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Наименованиеразделов и темпрограммы</w:t>
            </w:r>
          </w:p>
          <w:p w:rsidR="00FB7C1C" w:rsidRDefault="00FB7C1C">
            <w:pPr>
              <w:spacing w:after="0"/>
              <w:ind w:left="135"/>
            </w:pPr>
          </w:p>
        </w:tc>
        <w:tc>
          <w:tcPr>
            <w:tcW w:w="0" w:type="auto"/>
            <w:gridSpan w:val="3"/>
            <w:tcMar>
              <w:top w:w="50" w:type="dxa"/>
              <w:left w:w="100" w:type="dxa"/>
            </w:tcMar>
            <w:vAlign w:val="center"/>
          </w:tcPr>
          <w:p w:rsidR="00FB7C1C" w:rsidRDefault="00572331">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Электронные (цифровые) образовательныересурсы</w:t>
            </w:r>
          </w:p>
          <w:p w:rsidR="00FB7C1C" w:rsidRDefault="00FB7C1C">
            <w:pPr>
              <w:spacing w:after="0"/>
              <w:ind w:left="135"/>
            </w:pPr>
          </w:p>
        </w:tc>
      </w:tr>
      <w:tr w:rsidR="00FB7C1C">
        <w:trPr>
          <w:trHeight w:val="144"/>
          <w:tblCellSpacing w:w="20" w:type="nil"/>
        </w:trPr>
        <w:tc>
          <w:tcPr>
            <w:tcW w:w="0" w:type="auto"/>
            <w:vMerge/>
            <w:tcBorders>
              <w:top w:val="nil"/>
            </w:tcBorders>
            <w:tcMar>
              <w:top w:w="50" w:type="dxa"/>
              <w:left w:w="100" w:type="dxa"/>
            </w:tcMar>
          </w:tcPr>
          <w:p w:rsidR="00FB7C1C" w:rsidRDefault="00FB7C1C"/>
        </w:tc>
        <w:tc>
          <w:tcPr>
            <w:tcW w:w="0" w:type="auto"/>
            <w:vMerge/>
            <w:tcBorders>
              <w:top w:val="nil"/>
            </w:tcBorders>
            <w:tcMar>
              <w:top w:w="50" w:type="dxa"/>
              <w:left w:w="100" w:type="dxa"/>
            </w:tcMar>
          </w:tcPr>
          <w:p w:rsidR="00FB7C1C" w:rsidRDefault="00FB7C1C"/>
        </w:tc>
        <w:tc>
          <w:tcPr>
            <w:tcW w:w="994" w:type="dxa"/>
            <w:tcMar>
              <w:top w:w="50" w:type="dxa"/>
              <w:left w:w="100" w:type="dxa"/>
            </w:tcMar>
            <w:vAlign w:val="center"/>
          </w:tcPr>
          <w:p w:rsidR="00FB7C1C" w:rsidRDefault="00572331">
            <w:pPr>
              <w:spacing w:after="0"/>
              <w:ind w:left="135"/>
            </w:pPr>
            <w:r>
              <w:rPr>
                <w:rFonts w:ascii="Times New Roman" w:hAnsi="Times New Roman"/>
                <w:b/>
                <w:color w:val="000000"/>
                <w:sz w:val="24"/>
              </w:rPr>
              <w:t>Всего</w:t>
            </w:r>
          </w:p>
          <w:p w:rsidR="00FB7C1C" w:rsidRDefault="00FB7C1C">
            <w:pPr>
              <w:spacing w:after="0"/>
              <w:ind w:left="135"/>
            </w:pPr>
          </w:p>
        </w:tc>
        <w:tc>
          <w:tcPr>
            <w:tcW w:w="1719" w:type="dxa"/>
            <w:tcMar>
              <w:top w:w="50" w:type="dxa"/>
              <w:left w:w="100" w:type="dxa"/>
            </w:tcMar>
            <w:vAlign w:val="center"/>
          </w:tcPr>
          <w:p w:rsidR="00FB7C1C" w:rsidRDefault="00572331">
            <w:pPr>
              <w:spacing w:after="0"/>
              <w:ind w:left="135"/>
            </w:pPr>
            <w:r>
              <w:rPr>
                <w:rFonts w:ascii="Times New Roman" w:hAnsi="Times New Roman"/>
                <w:b/>
                <w:color w:val="000000"/>
                <w:sz w:val="24"/>
              </w:rPr>
              <w:t>Контрольныеработы</w:t>
            </w:r>
          </w:p>
          <w:p w:rsidR="00FB7C1C" w:rsidRDefault="00FB7C1C">
            <w:pPr>
              <w:spacing w:after="0"/>
              <w:ind w:left="135"/>
            </w:pPr>
          </w:p>
        </w:tc>
        <w:tc>
          <w:tcPr>
            <w:tcW w:w="1805" w:type="dxa"/>
            <w:tcMar>
              <w:top w:w="50" w:type="dxa"/>
              <w:left w:w="100" w:type="dxa"/>
            </w:tcMar>
            <w:vAlign w:val="center"/>
          </w:tcPr>
          <w:p w:rsidR="00FB7C1C" w:rsidRDefault="00572331">
            <w:pPr>
              <w:spacing w:after="0"/>
              <w:ind w:left="135"/>
            </w:pPr>
            <w:r>
              <w:rPr>
                <w:rFonts w:ascii="Times New Roman" w:hAnsi="Times New Roman"/>
                <w:b/>
                <w:color w:val="000000"/>
                <w:sz w:val="24"/>
              </w:rPr>
              <w:t>Практическиеработы</w:t>
            </w:r>
          </w:p>
          <w:p w:rsidR="00FB7C1C" w:rsidRDefault="00FB7C1C">
            <w:pPr>
              <w:spacing w:after="0"/>
              <w:ind w:left="135"/>
            </w:pPr>
          </w:p>
        </w:tc>
        <w:tc>
          <w:tcPr>
            <w:tcW w:w="0" w:type="auto"/>
            <w:vMerge/>
            <w:tcBorders>
              <w:top w:val="nil"/>
            </w:tcBorders>
            <w:tcMar>
              <w:top w:w="50" w:type="dxa"/>
              <w:left w:w="100" w:type="dxa"/>
            </w:tcMar>
          </w:tcPr>
          <w:p w:rsidR="00FB7C1C" w:rsidRDefault="00FB7C1C"/>
        </w:tc>
      </w:tr>
      <w:tr w:rsidR="00FB7C1C" w:rsidRPr="001F30B1">
        <w:trPr>
          <w:trHeight w:val="144"/>
          <w:tblCellSpacing w:w="20" w:type="nil"/>
        </w:trPr>
        <w:tc>
          <w:tcPr>
            <w:tcW w:w="0" w:type="auto"/>
            <w:gridSpan w:val="6"/>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b/>
                <w:color w:val="000000"/>
                <w:sz w:val="24"/>
                <w:lang w:val="ru-RU"/>
              </w:rPr>
              <w:t>Раздел 1.Знания о физической культуре</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2.Способысамостоятельнойдеятельности</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ФИЗИЧЕСКОЕ СОВЕРШЕНСТВОВАНИЕ</w:t>
            </w:r>
          </w:p>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1.Физкультурно-оздоровительнаядеятельность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2.Спортивно-оздоровительнаядеятельность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2.2</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2.3</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2.4</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 xml:space="preserve">Спортивные игры. Баскетбол (модуль </w:t>
            </w:r>
            <w:r w:rsidRPr="00E50D9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lastRenderedPageBreak/>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2.6</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2.7</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2"/>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B7C1C" w:rsidRDefault="00FB7C1C"/>
        </w:tc>
      </w:tr>
    </w:tbl>
    <w:p w:rsidR="00FB7C1C" w:rsidRDefault="00FB7C1C">
      <w:pPr>
        <w:sectPr w:rsidR="00FB7C1C">
          <w:pgSz w:w="16383" w:h="11906" w:orient="landscape"/>
          <w:pgMar w:top="1134" w:right="850" w:bottom="1134" w:left="1701" w:header="720" w:footer="720" w:gutter="0"/>
          <w:cols w:space="720"/>
        </w:sectPr>
      </w:pPr>
    </w:p>
    <w:p w:rsidR="00FB7C1C" w:rsidRDefault="005723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FB7C1C">
        <w:trPr>
          <w:trHeight w:val="144"/>
          <w:tblCellSpacing w:w="20" w:type="nil"/>
        </w:trPr>
        <w:tc>
          <w:tcPr>
            <w:tcW w:w="510"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 xml:space="preserve">№ п/п </w:t>
            </w:r>
          </w:p>
          <w:p w:rsidR="00FB7C1C" w:rsidRDefault="00FB7C1C">
            <w:pPr>
              <w:spacing w:after="0"/>
              <w:ind w:left="135"/>
            </w:pPr>
          </w:p>
        </w:tc>
        <w:tc>
          <w:tcPr>
            <w:tcW w:w="2816"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Наименованиеразделов и темпрограммы</w:t>
            </w:r>
          </w:p>
          <w:p w:rsidR="00FB7C1C" w:rsidRDefault="00FB7C1C">
            <w:pPr>
              <w:spacing w:after="0"/>
              <w:ind w:left="135"/>
            </w:pPr>
          </w:p>
        </w:tc>
        <w:tc>
          <w:tcPr>
            <w:tcW w:w="0" w:type="auto"/>
            <w:gridSpan w:val="3"/>
            <w:tcMar>
              <w:top w:w="50" w:type="dxa"/>
              <w:left w:w="100" w:type="dxa"/>
            </w:tcMar>
            <w:vAlign w:val="center"/>
          </w:tcPr>
          <w:p w:rsidR="00FB7C1C" w:rsidRDefault="00572331">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Электронные (цифровые) образовательныересурсы</w:t>
            </w:r>
          </w:p>
          <w:p w:rsidR="00FB7C1C" w:rsidRDefault="00FB7C1C">
            <w:pPr>
              <w:spacing w:after="0"/>
              <w:ind w:left="135"/>
            </w:pPr>
          </w:p>
        </w:tc>
      </w:tr>
      <w:tr w:rsidR="00FB7C1C">
        <w:trPr>
          <w:trHeight w:val="144"/>
          <w:tblCellSpacing w:w="20" w:type="nil"/>
        </w:trPr>
        <w:tc>
          <w:tcPr>
            <w:tcW w:w="0" w:type="auto"/>
            <w:vMerge/>
            <w:tcBorders>
              <w:top w:val="nil"/>
            </w:tcBorders>
            <w:tcMar>
              <w:top w:w="50" w:type="dxa"/>
              <w:left w:w="100" w:type="dxa"/>
            </w:tcMar>
          </w:tcPr>
          <w:p w:rsidR="00FB7C1C" w:rsidRDefault="00FB7C1C"/>
        </w:tc>
        <w:tc>
          <w:tcPr>
            <w:tcW w:w="0" w:type="auto"/>
            <w:vMerge/>
            <w:tcBorders>
              <w:top w:val="nil"/>
            </w:tcBorders>
            <w:tcMar>
              <w:top w:w="50" w:type="dxa"/>
              <w:left w:w="100" w:type="dxa"/>
            </w:tcMar>
          </w:tcPr>
          <w:p w:rsidR="00FB7C1C" w:rsidRDefault="00FB7C1C"/>
        </w:tc>
        <w:tc>
          <w:tcPr>
            <w:tcW w:w="994" w:type="dxa"/>
            <w:tcMar>
              <w:top w:w="50" w:type="dxa"/>
              <w:left w:w="100" w:type="dxa"/>
            </w:tcMar>
            <w:vAlign w:val="center"/>
          </w:tcPr>
          <w:p w:rsidR="00FB7C1C" w:rsidRDefault="00572331">
            <w:pPr>
              <w:spacing w:after="0"/>
              <w:ind w:left="135"/>
            </w:pPr>
            <w:r>
              <w:rPr>
                <w:rFonts w:ascii="Times New Roman" w:hAnsi="Times New Roman"/>
                <w:b/>
                <w:color w:val="000000"/>
                <w:sz w:val="24"/>
              </w:rPr>
              <w:t>Всего</w:t>
            </w:r>
          </w:p>
          <w:p w:rsidR="00FB7C1C" w:rsidRDefault="00FB7C1C">
            <w:pPr>
              <w:spacing w:after="0"/>
              <w:ind w:left="135"/>
            </w:pPr>
          </w:p>
        </w:tc>
        <w:tc>
          <w:tcPr>
            <w:tcW w:w="1719" w:type="dxa"/>
            <w:tcMar>
              <w:top w:w="50" w:type="dxa"/>
              <w:left w:w="100" w:type="dxa"/>
            </w:tcMar>
            <w:vAlign w:val="center"/>
          </w:tcPr>
          <w:p w:rsidR="00FB7C1C" w:rsidRDefault="00572331">
            <w:pPr>
              <w:spacing w:after="0"/>
              <w:ind w:left="135"/>
            </w:pPr>
            <w:r>
              <w:rPr>
                <w:rFonts w:ascii="Times New Roman" w:hAnsi="Times New Roman"/>
                <w:b/>
                <w:color w:val="000000"/>
                <w:sz w:val="24"/>
              </w:rPr>
              <w:t>Контрольныеработы</w:t>
            </w:r>
          </w:p>
          <w:p w:rsidR="00FB7C1C" w:rsidRDefault="00FB7C1C">
            <w:pPr>
              <w:spacing w:after="0"/>
              <w:ind w:left="135"/>
            </w:pPr>
          </w:p>
        </w:tc>
        <w:tc>
          <w:tcPr>
            <w:tcW w:w="1805" w:type="dxa"/>
            <w:tcMar>
              <w:top w:w="50" w:type="dxa"/>
              <w:left w:w="100" w:type="dxa"/>
            </w:tcMar>
            <w:vAlign w:val="center"/>
          </w:tcPr>
          <w:p w:rsidR="00FB7C1C" w:rsidRDefault="00572331">
            <w:pPr>
              <w:spacing w:after="0"/>
              <w:ind w:left="135"/>
            </w:pPr>
            <w:r>
              <w:rPr>
                <w:rFonts w:ascii="Times New Roman" w:hAnsi="Times New Roman"/>
                <w:b/>
                <w:color w:val="000000"/>
                <w:sz w:val="24"/>
              </w:rPr>
              <w:t>Практическиеработы</w:t>
            </w:r>
          </w:p>
          <w:p w:rsidR="00FB7C1C" w:rsidRDefault="00FB7C1C">
            <w:pPr>
              <w:spacing w:after="0"/>
              <w:ind w:left="135"/>
            </w:pPr>
          </w:p>
        </w:tc>
        <w:tc>
          <w:tcPr>
            <w:tcW w:w="0" w:type="auto"/>
            <w:vMerge/>
            <w:tcBorders>
              <w:top w:val="nil"/>
            </w:tcBorders>
            <w:tcMar>
              <w:top w:w="50" w:type="dxa"/>
              <w:left w:w="100" w:type="dxa"/>
            </w:tcMar>
          </w:tcPr>
          <w:p w:rsidR="00FB7C1C" w:rsidRDefault="00FB7C1C"/>
        </w:tc>
      </w:tr>
      <w:tr w:rsidR="00FB7C1C" w:rsidRPr="001F30B1">
        <w:trPr>
          <w:trHeight w:val="144"/>
          <w:tblCellSpacing w:w="20" w:type="nil"/>
        </w:trPr>
        <w:tc>
          <w:tcPr>
            <w:tcW w:w="0" w:type="auto"/>
            <w:gridSpan w:val="6"/>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b/>
                <w:color w:val="000000"/>
                <w:sz w:val="24"/>
                <w:lang w:val="ru-RU"/>
              </w:rPr>
              <w:t>Раздел 1.Знания о физической культуре</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2.Способысамостоятельнойдеятельности</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ФИЗИЧЕСКОЕ СОВЕРШЕНСТВОВАНИЕ</w:t>
            </w:r>
          </w:p>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1.Физкультурно-оздоровительнаядеятельность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2.Спортивно-оздоровительнаядеятельность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2.2</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2.3</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2.4</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2.6</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2.7</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2.8</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2"/>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B7C1C" w:rsidRDefault="00FB7C1C"/>
        </w:tc>
      </w:tr>
    </w:tbl>
    <w:p w:rsidR="00FB7C1C" w:rsidRDefault="00FB7C1C">
      <w:pPr>
        <w:sectPr w:rsidR="00FB7C1C">
          <w:pgSz w:w="16383" w:h="11906" w:orient="landscape"/>
          <w:pgMar w:top="1134" w:right="850" w:bottom="1134" w:left="1701" w:header="720" w:footer="720" w:gutter="0"/>
          <w:cols w:space="720"/>
        </w:sectPr>
      </w:pPr>
    </w:p>
    <w:p w:rsidR="00FB7C1C" w:rsidRDefault="005723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FB7C1C">
        <w:trPr>
          <w:trHeight w:val="144"/>
          <w:tblCellSpacing w:w="20" w:type="nil"/>
        </w:trPr>
        <w:tc>
          <w:tcPr>
            <w:tcW w:w="510"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 xml:space="preserve">№ п/п </w:t>
            </w:r>
          </w:p>
          <w:p w:rsidR="00FB7C1C" w:rsidRDefault="00FB7C1C">
            <w:pPr>
              <w:spacing w:after="0"/>
              <w:ind w:left="135"/>
            </w:pPr>
          </w:p>
        </w:tc>
        <w:tc>
          <w:tcPr>
            <w:tcW w:w="2816"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Наименованиеразделов и темпрограммы</w:t>
            </w:r>
          </w:p>
          <w:p w:rsidR="00FB7C1C" w:rsidRDefault="00FB7C1C">
            <w:pPr>
              <w:spacing w:after="0"/>
              <w:ind w:left="135"/>
            </w:pPr>
          </w:p>
        </w:tc>
        <w:tc>
          <w:tcPr>
            <w:tcW w:w="0" w:type="auto"/>
            <w:gridSpan w:val="3"/>
            <w:tcMar>
              <w:top w:w="50" w:type="dxa"/>
              <w:left w:w="100" w:type="dxa"/>
            </w:tcMar>
            <w:vAlign w:val="center"/>
          </w:tcPr>
          <w:p w:rsidR="00FB7C1C" w:rsidRDefault="00572331">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FB7C1C" w:rsidRDefault="00572331">
            <w:pPr>
              <w:spacing w:after="0"/>
              <w:ind w:left="135"/>
            </w:pPr>
            <w:r>
              <w:rPr>
                <w:rFonts w:ascii="Times New Roman" w:hAnsi="Times New Roman"/>
                <w:b/>
                <w:color w:val="000000"/>
                <w:sz w:val="24"/>
              </w:rPr>
              <w:t>Электронные (цифровые) образовательныересурсы</w:t>
            </w:r>
          </w:p>
          <w:p w:rsidR="00FB7C1C" w:rsidRDefault="00FB7C1C">
            <w:pPr>
              <w:spacing w:after="0"/>
              <w:ind w:left="135"/>
            </w:pPr>
          </w:p>
        </w:tc>
      </w:tr>
      <w:tr w:rsidR="00FB7C1C">
        <w:trPr>
          <w:trHeight w:val="144"/>
          <w:tblCellSpacing w:w="20" w:type="nil"/>
        </w:trPr>
        <w:tc>
          <w:tcPr>
            <w:tcW w:w="0" w:type="auto"/>
            <w:vMerge/>
            <w:tcBorders>
              <w:top w:val="nil"/>
            </w:tcBorders>
            <w:tcMar>
              <w:top w:w="50" w:type="dxa"/>
              <w:left w:w="100" w:type="dxa"/>
            </w:tcMar>
          </w:tcPr>
          <w:p w:rsidR="00FB7C1C" w:rsidRDefault="00FB7C1C"/>
        </w:tc>
        <w:tc>
          <w:tcPr>
            <w:tcW w:w="0" w:type="auto"/>
            <w:vMerge/>
            <w:tcBorders>
              <w:top w:val="nil"/>
            </w:tcBorders>
            <w:tcMar>
              <w:top w:w="50" w:type="dxa"/>
              <w:left w:w="100" w:type="dxa"/>
            </w:tcMar>
          </w:tcPr>
          <w:p w:rsidR="00FB7C1C" w:rsidRDefault="00FB7C1C"/>
        </w:tc>
        <w:tc>
          <w:tcPr>
            <w:tcW w:w="994" w:type="dxa"/>
            <w:tcMar>
              <w:top w:w="50" w:type="dxa"/>
              <w:left w:w="100" w:type="dxa"/>
            </w:tcMar>
            <w:vAlign w:val="center"/>
          </w:tcPr>
          <w:p w:rsidR="00FB7C1C" w:rsidRDefault="00572331">
            <w:pPr>
              <w:spacing w:after="0"/>
              <w:ind w:left="135"/>
            </w:pPr>
            <w:r>
              <w:rPr>
                <w:rFonts w:ascii="Times New Roman" w:hAnsi="Times New Roman"/>
                <w:b/>
                <w:color w:val="000000"/>
                <w:sz w:val="24"/>
              </w:rPr>
              <w:t>Всего</w:t>
            </w:r>
          </w:p>
          <w:p w:rsidR="00FB7C1C" w:rsidRDefault="00FB7C1C">
            <w:pPr>
              <w:spacing w:after="0"/>
              <w:ind w:left="135"/>
            </w:pPr>
          </w:p>
        </w:tc>
        <w:tc>
          <w:tcPr>
            <w:tcW w:w="1719" w:type="dxa"/>
            <w:tcMar>
              <w:top w:w="50" w:type="dxa"/>
              <w:left w:w="100" w:type="dxa"/>
            </w:tcMar>
            <w:vAlign w:val="center"/>
          </w:tcPr>
          <w:p w:rsidR="00FB7C1C" w:rsidRDefault="00572331">
            <w:pPr>
              <w:spacing w:after="0"/>
              <w:ind w:left="135"/>
            </w:pPr>
            <w:r>
              <w:rPr>
                <w:rFonts w:ascii="Times New Roman" w:hAnsi="Times New Roman"/>
                <w:b/>
                <w:color w:val="000000"/>
                <w:sz w:val="24"/>
              </w:rPr>
              <w:t>Контрольныеработы</w:t>
            </w:r>
          </w:p>
          <w:p w:rsidR="00FB7C1C" w:rsidRDefault="00FB7C1C">
            <w:pPr>
              <w:spacing w:after="0"/>
              <w:ind w:left="135"/>
            </w:pPr>
          </w:p>
        </w:tc>
        <w:tc>
          <w:tcPr>
            <w:tcW w:w="1805" w:type="dxa"/>
            <w:tcMar>
              <w:top w:w="50" w:type="dxa"/>
              <w:left w:w="100" w:type="dxa"/>
            </w:tcMar>
            <w:vAlign w:val="center"/>
          </w:tcPr>
          <w:p w:rsidR="00FB7C1C" w:rsidRDefault="00572331">
            <w:pPr>
              <w:spacing w:after="0"/>
              <w:ind w:left="135"/>
            </w:pPr>
            <w:r>
              <w:rPr>
                <w:rFonts w:ascii="Times New Roman" w:hAnsi="Times New Roman"/>
                <w:b/>
                <w:color w:val="000000"/>
                <w:sz w:val="24"/>
              </w:rPr>
              <w:t>Практическиеработы</w:t>
            </w:r>
          </w:p>
          <w:p w:rsidR="00FB7C1C" w:rsidRDefault="00FB7C1C">
            <w:pPr>
              <w:spacing w:after="0"/>
              <w:ind w:left="135"/>
            </w:pPr>
          </w:p>
        </w:tc>
        <w:tc>
          <w:tcPr>
            <w:tcW w:w="0" w:type="auto"/>
            <w:vMerge/>
            <w:tcBorders>
              <w:top w:val="nil"/>
            </w:tcBorders>
            <w:tcMar>
              <w:top w:w="50" w:type="dxa"/>
              <w:left w:w="100" w:type="dxa"/>
            </w:tcMar>
          </w:tcPr>
          <w:p w:rsidR="00FB7C1C" w:rsidRDefault="00FB7C1C"/>
        </w:tc>
      </w:tr>
      <w:tr w:rsidR="00FB7C1C" w:rsidRPr="001F30B1">
        <w:trPr>
          <w:trHeight w:val="144"/>
          <w:tblCellSpacing w:w="20" w:type="nil"/>
        </w:trPr>
        <w:tc>
          <w:tcPr>
            <w:tcW w:w="0" w:type="auto"/>
            <w:gridSpan w:val="6"/>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b/>
                <w:color w:val="000000"/>
                <w:sz w:val="24"/>
                <w:lang w:val="ru-RU"/>
              </w:rPr>
              <w:t>Раздел 1.Знания о физической культуре</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2.Способысамостоятельнойдеятельности</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ФИЗИЧЕСКОЕ СОВЕРШЕНСТВОВАНИЕ</w:t>
            </w:r>
          </w:p>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1.Физкультурно-оздоровительнаядеятельность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1.1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6"/>
            <w:tcMar>
              <w:top w:w="50" w:type="dxa"/>
              <w:left w:w="100" w:type="dxa"/>
            </w:tcMar>
            <w:vAlign w:val="center"/>
          </w:tcPr>
          <w:p w:rsidR="00FB7C1C" w:rsidRDefault="00572331">
            <w:pPr>
              <w:spacing w:after="0"/>
              <w:ind w:left="135"/>
            </w:pPr>
            <w:r>
              <w:rPr>
                <w:rFonts w:ascii="Times New Roman" w:hAnsi="Times New Roman"/>
                <w:b/>
                <w:color w:val="000000"/>
                <w:sz w:val="24"/>
              </w:rPr>
              <w:t>Раздел 2.Спортивно-оздоровительнаядеятельность</w:t>
            </w: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2.1</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2.2</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2.3</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2.4</w:t>
            </w:r>
          </w:p>
        </w:tc>
        <w:tc>
          <w:tcPr>
            <w:tcW w:w="2816" w:type="dxa"/>
            <w:tcMar>
              <w:top w:w="50" w:type="dxa"/>
              <w:left w:w="100" w:type="dxa"/>
            </w:tcMar>
            <w:vAlign w:val="center"/>
          </w:tcPr>
          <w:p w:rsidR="00FB7C1C" w:rsidRDefault="0057233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2.6</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2.7</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510" w:type="dxa"/>
            <w:tcMar>
              <w:top w:w="50" w:type="dxa"/>
              <w:left w:w="100" w:type="dxa"/>
            </w:tcMar>
            <w:vAlign w:val="center"/>
          </w:tcPr>
          <w:p w:rsidR="00FB7C1C" w:rsidRDefault="00572331">
            <w:pPr>
              <w:spacing w:after="0"/>
            </w:pPr>
            <w:r>
              <w:rPr>
                <w:rFonts w:ascii="Times New Roman" w:hAnsi="Times New Roman"/>
                <w:color w:val="000000"/>
                <w:sz w:val="24"/>
              </w:rPr>
              <w:t>2.8</w:t>
            </w:r>
          </w:p>
        </w:tc>
        <w:tc>
          <w:tcPr>
            <w:tcW w:w="2816" w:type="dxa"/>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FB7C1C" w:rsidRDefault="00FB7C1C">
            <w:pPr>
              <w:spacing w:after="0"/>
              <w:ind w:left="135"/>
              <w:jc w:val="center"/>
            </w:pPr>
          </w:p>
        </w:tc>
        <w:tc>
          <w:tcPr>
            <w:tcW w:w="1805" w:type="dxa"/>
            <w:tcMar>
              <w:top w:w="50" w:type="dxa"/>
              <w:left w:w="100" w:type="dxa"/>
            </w:tcMar>
            <w:vAlign w:val="center"/>
          </w:tcPr>
          <w:p w:rsidR="00FB7C1C" w:rsidRDefault="00FB7C1C">
            <w:pPr>
              <w:spacing w:after="0"/>
              <w:ind w:left="135"/>
              <w:jc w:val="center"/>
            </w:pPr>
          </w:p>
        </w:tc>
        <w:tc>
          <w:tcPr>
            <w:tcW w:w="2694" w:type="dxa"/>
            <w:tcMar>
              <w:top w:w="50" w:type="dxa"/>
              <w:left w:w="100" w:type="dxa"/>
            </w:tcMar>
            <w:vAlign w:val="center"/>
          </w:tcPr>
          <w:p w:rsidR="00FB7C1C" w:rsidRDefault="00FB7C1C">
            <w:pPr>
              <w:spacing w:after="0"/>
              <w:ind w:left="135"/>
            </w:pPr>
          </w:p>
        </w:tc>
      </w:tr>
      <w:tr w:rsidR="00FB7C1C">
        <w:trPr>
          <w:trHeight w:val="144"/>
          <w:tblCellSpacing w:w="20" w:type="nil"/>
        </w:trPr>
        <w:tc>
          <w:tcPr>
            <w:tcW w:w="0" w:type="auto"/>
            <w:gridSpan w:val="2"/>
            <w:tcMar>
              <w:top w:w="50" w:type="dxa"/>
              <w:left w:w="100" w:type="dxa"/>
            </w:tcMar>
            <w:vAlign w:val="center"/>
          </w:tcPr>
          <w:p w:rsidR="00FB7C1C" w:rsidRDefault="00572331">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B7C1C" w:rsidRDefault="00FB7C1C"/>
        </w:tc>
      </w:tr>
      <w:tr w:rsidR="00FB7C1C">
        <w:trPr>
          <w:trHeight w:val="144"/>
          <w:tblCellSpacing w:w="20" w:type="nil"/>
        </w:trPr>
        <w:tc>
          <w:tcPr>
            <w:tcW w:w="0" w:type="auto"/>
            <w:gridSpan w:val="2"/>
            <w:tcMar>
              <w:top w:w="50" w:type="dxa"/>
              <w:left w:w="100" w:type="dxa"/>
            </w:tcMar>
            <w:vAlign w:val="center"/>
          </w:tcPr>
          <w:p w:rsidR="00FB7C1C" w:rsidRPr="00E50D9A" w:rsidRDefault="00572331">
            <w:pPr>
              <w:spacing w:after="0"/>
              <w:ind w:left="135"/>
              <w:rPr>
                <w:lang w:val="ru-RU"/>
              </w:rPr>
            </w:pPr>
            <w:r w:rsidRPr="00E50D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7C1C" w:rsidRDefault="005723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B7C1C" w:rsidRDefault="00FB7C1C"/>
        </w:tc>
      </w:tr>
    </w:tbl>
    <w:p w:rsidR="00FB7C1C" w:rsidRDefault="00FB7C1C"/>
    <w:p w:rsidR="00930E27" w:rsidRDefault="00930E27" w:rsidP="00930E27">
      <w:pPr>
        <w:tabs>
          <w:tab w:val="left" w:pos="8120"/>
        </w:tabs>
      </w:pPr>
      <w:r>
        <w:tab/>
      </w:r>
    </w:p>
    <w:p w:rsidR="00930E27" w:rsidRDefault="00930E27" w:rsidP="00930E27">
      <w:pPr>
        <w:tabs>
          <w:tab w:val="left" w:pos="8120"/>
        </w:tabs>
      </w:pPr>
    </w:p>
    <w:p w:rsidR="00930E27" w:rsidRDefault="00930E27" w:rsidP="00930E27">
      <w:pPr>
        <w:tabs>
          <w:tab w:val="left" w:pos="8120"/>
        </w:tabs>
      </w:pPr>
    </w:p>
    <w:p w:rsidR="00930E27" w:rsidRDefault="00930E27" w:rsidP="00930E27">
      <w:pPr>
        <w:tabs>
          <w:tab w:val="left" w:pos="8120"/>
        </w:tabs>
      </w:pPr>
    </w:p>
    <w:p w:rsidR="00930E27" w:rsidRDefault="00930E27" w:rsidP="00930E27">
      <w:pPr>
        <w:tabs>
          <w:tab w:val="left" w:pos="8120"/>
        </w:tabs>
      </w:pPr>
    </w:p>
    <w:p w:rsidR="00930E27" w:rsidRDefault="00930E27" w:rsidP="00930E27">
      <w:pPr>
        <w:tabs>
          <w:tab w:val="left" w:pos="8120"/>
        </w:tabs>
      </w:pPr>
    </w:p>
    <w:p w:rsidR="00930E27" w:rsidRDefault="00930E27" w:rsidP="00930E27">
      <w:pPr>
        <w:tabs>
          <w:tab w:val="left" w:pos="8120"/>
        </w:tabs>
      </w:pPr>
    </w:p>
    <w:p w:rsidR="00930E27" w:rsidRDefault="00930E27" w:rsidP="00930E27">
      <w:pPr>
        <w:tabs>
          <w:tab w:val="left" w:pos="8120"/>
        </w:tabs>
      </w:pPr>
    </w:p>
    <w:p w:rsidR="00930E27" w:rsidRDefault="00930E27" w:rsidP="00930E27">
      <w:pPr>
        <w:tabs>
          <w:tab w:val="left" w:pos="8120"/>
        </w:tabs>
      </w:pPr>
    </w:p>
    <w:p w:rsidR="00930E27" w:rsidRDefault="00930E27" w:rsidP="00930E27">
      <w:pPr>
        <w:spacing w:after="0"/>
        <w:ind w:left="120"/>
        <w:rPr>
          <w:rFonts w:ascii="Times New Roman" w:hAnsi="Times New Roman"/>
          <w:b/>
          <w:color w:val="000000"/>
          <w:sz w:val="28"/>
        </w:rPr>
      </w:pPr>
    </w:p>
    <w:p w:rsidR="00930E27" w:rsidRDefault="00930E27" w:rsidP="00930E27">
      <w:pPr>
        <w:spacing w:after="0"/>
        <w:ind w:left="120"/>
      </w:pPr>
      <w:r>
        <w:rPr>
          <w:rFonts w:ascii="Times New Roman" w:hAnsi="Times New Roman"/>
          <w:b/>
          <w:color w:val="000000"/>
          <w:sz w:val="28"/>
        </w:rPr>
        <w:t xml:space="preserve">ПОУРОЧНОЕ ПЛАНИРОВАНИЕ </w:t>
      </w:r>
    </w:p>
    <w:p w:rsidR="00930E27" w:rsidRDefault="00930E27" w:rsidP="00930E27">
      <w:pPr>
        <w:spacing w:after="0"/>
        <w:ind w:left="120"/>
        <w:rPr>
          <w:rFonts w:ascii="Times New Roman" w:hAnsi="Times New Roman"/>
          <w:b/>
          <w:color w:val="000000"/>
          <w:sz w:val="28"/>
          <w:lang w:val="ru-RU"/>
        </w:rPr>
      </w:pPr>
    </w:p>
    <w:p w:rsidR="00930E27" w:rsidRDefault="008D618B" w:rsidP="00930E27">
      <w:pPr>
        <w:spacing w:after="0"/>
        <w:ind w:left="120"/>
      </w:pPr>
      <w:r>
        <w:rPr>
          <w:rFonts w:ascii="Times New Roman" w:hAnsi="Times New Roman"/>
          <w:b/>
          <w:color w:val="000000"/>
          <w:sz w:val="28"/>
          <w:lang w:val="ru-RU"/>
        </w:rPr>
        <w:t>5</w:t>
      </w:r>
      <w:r w:rsidR="00930E27">
        <w:rPr>
          <w:rFonts w:ascii="Times New Roman" w:hAnsi="Times New Roman"/>
          <w:b/>
          <w:color w:val="000000"/>
          <w:sz w:val="28"/>
        </w:rPr>
        <w:t xml:space="preserve"> КЛАСС </w:t>
      </w:r>
    </w:p>
    <w:tbl>
      <w:tblPr>
        <w:tblW w:w="14459"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4"/>
        <w:gridCol w:w="6298"/>
        <w:gridCol w:w="1069"/>
        <w:gridCol w:w="1481"/>
        <w:gridCol w:w="1495"/>
        <w:gridCol w:w="709"/>
        <w:gridCol w:w="709"/>
        <w:gridCol w:w="1984"/>
      </w:tblGrid>
      <w:tr w:rsidR="00930E27" w:rsidTr="008D618B">
        <w:trPr>
          <w:trHeight w:val="144"/>
          <w:tblCellSpacing w:w="20" w:type="nil"/>
        </w:trPr>
        <w:tc>
          <w:tcPr>
            <w:tcW w:w="714" w:type="dxa"/>
            <w:vMerge w:val="restart"/>
            <w:tcMar>
              <w:top w:w="50" w:type="dxa"/>
              <w:left w:w="100" w:type="dxa"/>
            </w:tcMar>
            <w:vAlign w:val="center"/>
          </w:tcPr>
          <w:p w:rsidR="00930E27" w:rsidRDefault="00930E27" w:rsidP="00930E27">
            <w:pPr>
              <w:spacing w:after="0"/>
              <w:ind w:left="135"/>
            </w:pPr>
            <w:r>
              <w:rPr>
                <w:rFonts w:ascii="Times New Roman" w:hAnsi="Times New Roman"/>
                <w:b/>
                <w:color w:val="000000"/>
                <w:sz w:val="24"/>
              </w:rPr>
              <w:t xml:space="preserve">№ п/п </w:t>
            </w:r>
          </w:p>
          <w:p w:rsidR="00930E27" w:rsidRDefault="00930E27" w:rsidP="00930E27">
            <w:pPr>
              <w:spacing w:after="0"/>
              <w:ind w:left="135"/>
            </w:pPr>
          </w:p>
        </w:tc>
        <w:tc>
          <w:tcPr>
            <w:tcW w:w="6298" w:type="dxa"/>
            <w:vMerge w:val="restart"/>
            <w:tcMar>
              <w:top w:w="50" w:type="dxa"/>
              <w:left w:w="100" w:type="dxa"/>
            </w:tcMar>
            <w:vAlign w:val="center"/>
          </w:tcPr>
          <w:p w:rsidR="00930E27" w:rsidRDefault="00930E27" w:rsidP="00930E27">
            <w:pPr>
              <w:spacing w:after="0"/>
              <w:ind w:left="135"/>
            </w:pPr>
            <w:r>
              <w:rPr>
                <w:rFonts w:ascii="Times New Roman" w:hAnsi="Times New Roman"/>
                <w:b/>
                <w:color w:val="000000"/>
                <w:sz w:val="24"/>
              </w:rPr>
              <w:t>Темаурока</w:t>
            </w:r>
          </w:p>
          <w:p w:rsidR="00930E27" w:rsidRDefault="00930E27" w:rsidP="00930E27">
            <w:pPr>
              <w:spacing w:after="0"/>
              <w:ind w:left="135"/>
            </w:pPr>
          </w:p>
        </w:tc>
        <w:tc>
          <w:tcPr>
            <w:tcW w:w="4045" w:type="dxa"/>
            <w:gridSpan w:val="3"/>
            <w:tcMar>
              <w:top w:w="50" w:type="dxa"/>
              <w:left w:w="100" w:type="dxa"/>
            </w:tcMar>
            <w:vAlign w:val="center"/>
          </w:tcPr>
          <w:p w:rsidR="00930E27" w:rsidRDefault="00930E27" w:rsidP="00930E27">
            <w:pPr>
              <w:spacing w:after="0"/>
            </w:pPr>
            <w:r>
              <w:rPr>
                <w:rFonts w:ascii="Times New Roman" w:hAnsi="Times New Roman"/>
                <w:b/>
                <w:color w:val="000000"/>
                <w:sz w:val="24"/>
              </w:rPr>
              <w:t>Количествочасов</w:t>
            </w:r>
          </w:p>
        </w:tc>
        <w:tc>
          <w:tcPr>
            <w:tcW w:w="1418" w:type="dxa"/>
            <w:gridSpan w:val="2"/>
            <w:vMerge w:val="restart"/>
            <w:tcMar>
              <w:top w:w="50" w:type="dxa"/>
              <w:left w:w="100" w:type="dxa"/>
            </w:tcMar>
            <w:vAlign w:val="center"/>
          </w:tcPr>
          <w:p w:rsidR="00930E27" w:rsidRDefault="00930E27" w:rsidP="00930E27">
            <w:pPr>
              <w:spacing w:after="0"/>
              <w:ind w:left="135"/>
            </w:pPr>
            <w:r>
              <w:rPr>
                <w:rFonts w:ascii="Times New Roman" w:hAnsi="Times New Roman"/>
                <w:b/>
                <w:color w:val="000000"/>
                <w:sz w:val="24"/>
              </w:rPr>
              <w:t>Дата</w:t>
            </w:r>
            <w:r w:rsidR="008D618B">
              <w:rPr>
                <w:rFonts w:ascii="Times New Roman" w:hAnsi="Times New Roman"/>
                <w:b/>
                <w:color w:val="000000"/>
                <w:sz w:val="24"/>
                <w:lang w:val="ru-RU"/>
              </w:rPr>
              <w:t xml:space="preserve"> </w:t>
            </w:r>
            <w:r>
              <w:rPr>
                <w:rFonts w:ascii="Times New Roman" w:hAnsi="Times New Roman"/>
                <w:b/>
                <w:color w:val="000000"/>
                <w:sz w:val="24"/>
              </w:rPr>
              <w:t>изучения</w:t>
            </w:r>
          </w:p>
          <w:p w:rsidR="00930E27" w:rsidRDefault="00930E27" w:rsidP="00930E27">
            <w:pPr>
              <w:spacing w:after="0"/>
              <w:ind w:left="135"/>
            </w:pPr>
          </w:p>
        </w:tc>
        <w:tc>
          <w:tcPr>
            <w:tcW w:w="1984" w:type="dxa"/>
            <w:vMerge w:val="restart"/>
            <w:tcMar>
              <w:top w:w="50" w:type="dxa"/>
              <w:left w:w="100" w:type="dxa"/>
            </w:tcMar>
            <w:vAlign w:val="center"/>
          </w:tcPr>
          <w:p w:rsidR="00930E27" w:rsidRDefault="00930E27" w:rsidP="00930E27">
            <w:pPr>
              <w:spacing w:after="0"/>
              <w:ind w:left="135"/>
            </w:pPr>
            <w:r>
              <w:rPr>
                <w:rFonts w:ascii="Times New Roman" w:hAnsi="Times New Roman" w:cs="Times New Roman"/>
                <w:b/>
                <w:sz w:val="28"/>
                <w:szCs w:val="28"/>
                <w:lang w:val="ru-RU"/>
              </w:rPr>
              <w:t>Примечание</w:t>
            </w:r>
          </w:p>
        </w:tc>
      </w:tr>
      <w:tr w:rsidR="00930E27" w:rsidTr="008D618B">
        <w:trPr>
          <w:trHeight w:val="653"/>
          <w:tblCellSpacing w:w="20" w:type="nil"/>
        </w:trPr>
        <w:tc>
          <w:tcPr>
            <w:tcW w:w="714" w:type="dxa"/>
            <w:vMerge/>
            <w:tcMar>
              <w:top w:w="50" w:type="dxa"/>
              <w:left w:w="100" w:type="dxa"/>
            </w:tcMar>
          </w:tcPr>
          <w:p w:rsidR="00930E27" w:rsidRDefault="00930E27" w:rsidP="00930E27"/>
        </w:tc>
        <w:tc>
          <w:tcPr>
            <w:tcW w:w="6298" w:type="dxa"/>
            <w:vMerge/>
            <w:tcMar>
              <w:top w:w="50" w:type="dxa"/>
              <w:left w:w="100" w:type="dxa"/>
            </w:tcMar>
          </w:tcPr>
          <w:p w:rsidR="00930E27" w:rsidRDefault="00930E27" w:rsidP="00930E27"/>
        </w:tc>
        <w:tc>
          <w:tcPr>
            <w:tcW w:w="1069" w:type="dxa"/>
            <w:vMerge w:val="restart"/>
            <w:tcMar>
              <w:top w:w="50" w:type="dxa"/>
              <w:left w:w="100" w:type="dxa"/>
            </w:tcMar>
            <w:vAlign w:val="center"/>
          </w:tcPr>
          <w:p w:rsidR="00930E27" w:rsidRDefault="00930E27" w:rsidP="00930E27">
            <w:pPr>
              <w:spacing w:after="0"/>
              <w:ind w:left="135"/>
            </w:pPr>
            <w:r>
              <w:rPr>
                <w:rFonts w:ascii="Times New Roman" w:hAnsi="Times New Roman"/>
                <w:b/>
                <w:color w:val="000000"/>
                <w:sz w:val="24"/>
              </w:rPr>
              <w:t>Всего</w:t>
            </w:r>
          </w:p>
          <w:p w:rsidR="00930E27" w:rsidRDefault="00930E27" w:rsidP="00930E27">
            <w:pPr>
              <w:spacing w:after="0"/>
              <w:ind w:left="135"/>
            </w:pPr>
          </w:p>
        </w:tc>
        <w:tc>
          <w:tcPr>
            <w:tcW w:w="1481" w:type="dxa"/>
            <w:vMerge w:val="restart"/>
            <w:tcMar>
              <w:top w:w="50" w:type="dxa"/>
              <w:left w:w="100" w:type="dxa"/>
            </w:tcMar>
            <w:vAlign w:val="center"/>
          </w:tcPr>
          <w:p w:rsidR="00930E27" w:rsidRDefault="00930E27" w:rsidP="00930E27">
            <w:pPr>
              <w:spacing w:after="0"/>
              <w:ind w:left="135"/>
            </w:pPr>
            <w:r>
              <w:rPr>
                <w:rFonts w:ascii="Times New Roman" w:hAnsi="Times New Roman"/>
                <w:b/>
                <w:color w:val="000000"/>
                <w:sz w:val="24"/>
              </w:rPr>
              <w:t>Контрольныеработы</w:t>
            </w:r>
          </w:p>
          <w:p w:rsidR="00930E27" w:rsidRDefault="00930E27" w:rsidP="00930E27">
            <w:pPr>
              <w:spacing w:after="0"/>
              <w:ind w:left="135"/>
            </w:pPr>
          </w:p>
        </w:tc>
        <w:tc>
          <w:tcPr>
            <w:tcW w:w="1495" w:type="dxa"/>
            <w:vMerge w:val="restart"/>
            <w:tcMar>
              <w:top w:w="50" w:type="dxa"/>
              <w:left w:w="100" w:type="dxa"/>
            </w:tcMar>
            <w:vAlign w:val="center"/>
          </w:tcPr>
          <w:p w:rsidR="00930E27" w:rsidRDefault="00930E27" w:rsidP="00930E27">
            <w:pPr>
              <w:spacing w:after="0"/>
              <w:ind w:left="135"/>
            </w:pPr>
            <w:r>
              <w:rPr>
                <w:rFonts w:ascii="Times New Roman" w:hAnsi="Times New Roman"/>
                <w:b/>
                <w:color w:val="000000"/>
                <w:sz w:val="24"/>
              </w:rPr>
              <w:t>Практическиеработы</w:t>
            </w:r>
          </w:p>
          <w:p w:rsidR="00930E27" w:rsidRDefault="00930E27" w:rsidP="00930E27">
            <w:pPr>
              <w:spacing w:after="0"/>
              <w:ind w:left="135"/>
            </w:pPr>
          </w:p>
        </w:tc>
        <w:tc>
          <w:tcPr>
            <w:tcW w:w="1418" w:type="dxa"/>
            <w:gridSpan w:val="2"/>
            <w:vMerge/>
            <w:tcBorders>
              <w:top w:val="nil"/>
              <w:bottom w:val="single" w:sz="4" w:space="0" w:color="auto"/>
            </w:tcBorders>
            <w:tcMar>
              <w:top w:w="50" w:type="dxa"/>
              <w:left w:w="100" w:type="dxa"/>
            </w:tcMar>
          </w:tcPr>
          <w:p w:rsidR="00930E27" w:rsidRDefault="00930E27" w:rsidP="00930E27"/>
        </w:tc>
        <w:tc>
          <w:tcPr>
            <w:tcW w:w="1984" w:type="dxa"/>
            <w:vMerge/>
            <w:tcMar>
              <w:top w:w="50" w:type="dxa"/>
              <w:left w:w="100" w:type="dxa"/>
            </w:tcMar>
          </w:tcPr>
          <w:p w:rsidR="00930E27" w:rsidRDefault="00930E27" w:rsidP="00930E27"/>
        </w:tc>
      </w:tr>
      <w:tr w:rsidR="00930E27" w:rsidTr="008D618B">
        <w:trPr>
          <w:trHeight w:val="327"/>
          <w:tblCellSpacing w:w="20" w:type="nil"/>
        </w:trPr>
        <w:tc>
          <w:tcPr>
            <w:tcW w:w="714" w:type="dxa"/>
            <w:vMerge/>
            <w:tcMar>
              <w:top w:w="50" w:type="dxa"/>
              <w:left w:w="100" w:type="dxa"/>
            </w:tcMar>
          </w:tcPr>
          <w:p w:rsidR="00930E27" w:rsidRDefault="00930E27" w:rsidP="00930E27"/>
        </w:tc>
        <w:tc>
          <w:tcPr>
            <w:tcW w:w="6298" w:type="dxa"/>
            <w:vMerge/>
            <w:tcMar>
              <w:top w:w="50" w:type="dxa"/>
              <w:left w:w="100" w:type="dxa"/>
            </w:tcMar>
          </w:tcPr>
          <w:p w:rsidR="00930E27" w:rsidRDefault="00930E27" w:rsidP="00930E27"/>
        </w:tc>
        <w:tc>
          <w:tcPr>
            <w:tcW w:w="1069" w:type="dxa"/>
            <w:vMerge/>
            <w:tcMar>
              <w:top w:w="50" w:type="dxa"/>
              <w:left w:w="100" w:type="dxa"/>
            </w:tcMar>
            <w:vAlign w:val="center"/>
          </w:tcPr>
          <w:p w:rsidR="00930E27" w:rsidRDefault="00930E27" w:rsidP="00930E27">
            <w:pPr>
              <w:spacing w:after="0"/>
              <w:ind w:left="135"/>
              <w:rPr>
                <w:rFonts w:ascii="Times New Roman" w:hAnsi="Times New Roman"/>
                <w:b/>
                <w:color w:val="000000"/>
                <w:sz w:val="24"/>
              </w:rPr>
            </w:pPr>
          </w:p>
        </w:tc>
        <w:tc>
          <w:tcPr>
            <w:tcW w:w="1481" w:type="dxa"/>
            <w:vMerge/>
            <w:tcMar>
              <w:top w:w="50" w:type="dxa"/>
              <w:left w:w="100" w:type="dxa"/>
            </w:tcMar>
            <w:vAlign w:val="center"/>
          </w:tcPr>
          <w:p w:rsidR="00930E27" w:rsidRDefault="00930E27" w:rsidP="00930E27">
            <w:pPr>
              <w:spacing w:after="0"/>
              <w:ind w:left="135"/>
              <w:rPr>
                <w:rFonts w:ascii="Times New Roman" w:hAnsi="Times New Roman"/>
                <w:b/>
                <w:color w:val="000000"/>
                <w:sz w:val="24"/>
              </w:rPr>
            </w:pPr>
          </w:p>
        </w:tc>
        <w:tc>
          <w:tcPr>
            <w:tcW w:w="1495" w:type="dxa"/>
            <w:vMerge/>
            <w:tcMar>
              <w:top w:w="50" w:type="dxa"/>
              <w:left w:w="100" w:type="dxa"/>
            </w:tcMar>
            <w:vAlign w:val="center"/>
          </w:tcPr>
          <w:p w:rsidR="00930E27" w:rsidRDefault="00930E27" w:rsidP="00930E27">
            <w:pPr>
              <w:spacing w:after="0"/>
              <w:ind w:left="135"/>
              <w:rPr>
                <w:rFonts w:ascii="Times New Roman" w:hAnsi="Times New Roman"/>
                <w:b/>
                <w:color w:val="000000"/>
                <w:sz w:val="24"/>
              </w:rPr>
            </w:pPr>
          </w:p>
        </w:tc>
        <w:tc>
          <w:tcPr>
            <w:tcW w:w="709" w:type="dxa"/>
            <w:tcBorders>
              <w:top w:val="single" w:sz="4" w:space="0" w:color="auto"/>
            </w:tcBorders>
            <w:tcMar>
              <w:top w:w="50" w:type="dxa"/>
              <w:left w:w="100" w:type="dxa"/>
            </w:tcMar>
          </w:tcPr>
          <w:p w:rsidR="00930E27" w:rsidRPr="008D618B" w:rsidRDefault="008D618B" w:rsidP="008D618B">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П</w:t>
            </w:r>
          </w:p>
        </w:tc>
        <w:tc>
          <w:tcPr>
            <w:tcW w:w="709" w:type="dxa"/>
            <w:tcBorders>
              <w:top w:val="single" w:sz="4" w:space="0" w:color="auto"/>
            </w:tcBorders>
          </w:tcPr>
          <w:p w:rsidR="00930E27" w:rsidRPr="008D618B" w:rsidRDefault="008D618B" w:rsidP="008D618B">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Ф</w:t>
            </w:r>
          </w:p>
        </w:tc>
        <w:tc>
          <w:tcPr>
            <w:tcW w:w="1984" w:type="dxa"/>
            <w:vMerge/>
            <w:tcMar>
              <w:top w:w="50" w:type="dxa"/>
              <w:left w:w="100" w:type="dxa"/>
            </w:tcMar>
          </w:tcPr>
          <w:p w:rsidR="00930E27" w:rsidRDefault="00930E27" w:rsidP="00930E27"/>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930E27">
              <w:rPr>
                <w:rFonts w:ascii="Times New Roman" w:hAnsi="Times New Roman"/>
                <w:sz w:val="28"/>
                <w:szCs w:val="28"/>
                <w:lang w:val="ru-RU"/>
              </w:rPr>
              <w:t xml:space="preserve">Инструктаж по охране труда № 16. Охрана труда на уроках лёгкой атлетики. Влияние легкоатлетических упражнений на укрепление здоровья и основные системы организма. </w:t>
            </w:r>
            <w:r w:rsidRPr="0069584A">
              <w:rPr>
                <w:rFonts w:ascii="Times New Roman" w:hAnsi="Times New Roman"/>
                <w:sz w:val="28"/>
                <w:szCs w:val="28"/>
              </w:rPr>
              <w:t>Самоконтроль.</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2</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Специальные беговые упражнения Закрепление техники низкого старта</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3</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69584A">
              <w:rPr>
                <w:rFonts w:ascii="Times New Roman" w:hAnsi="Times New Roman"/>
                <w:sz w:val="28"/>
                <w:szCs w:val="28"/>
              </w:rPr>
              <w:t>Совершенстветехникинизкогостарта.</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4</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 xml:space="preserve">Учёт техники низкого старта .Бег 60м. </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5</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 xml:space="preserve">Разучивание техники прыжка в длину с разбега </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6</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Закрепление техники прыжка в длину с разбега</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7</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 xml:space="preserve">Совершенствование техники прыжка в длину с </w:t>
            </w:r>
            <w:r w:rsidRPr="00930E27">
              <w:rPr>
                <w:rFonts w:ascii="Times New Roman" w:hAnsi="Times New Roman"/>
                <w:sz w:val="28"/>
                <w:szCs w:val="28"/>
                <w:lang w:val="ru-RU"/>
              </w:rPr>
              <w:lastRenderedPageBreak/>
              <w:t>разбега</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lastRenderedPageBreak/>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lastRenderedPageBreak/>
              <w:t>8</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Учёт техники прыжка в длину с разбега</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9</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 Разучивание техники метания мяча 150 грамм на дальность и в цель.</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10</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Закрепление техники метания мяча  на дальность и в цель.</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11</w:t>
            </w:r>
          </w:p>
        </w:tc>
        <w:tc>
          <w:tcPr>
            <w:tcW w:w="6298" w:type="dxa"/>
            <w:tcMar>
              <w:top w:w="50" w:type="dxa"/>
              <w:left w:w="100" w:type="dxa"/>
            </w:tcMar>
          </w:tcPr>
          <w:p w:rsidR="00930E27" w:rsidRPr="00930E27" w:rsidRDefault="00930E27" w:rsidP="00930E27">
            <w:pPr>
              <w:jc w:val="both"/>
              <w:rPr>
                <w:rFonts w:ascii="Times New Roman" w:hAnsi="Times New Roman"/>
                <w:sz w:val="28"/>
                <w:szCs w:val="28"/>
                <w:lang w:val="ru-RU"/>
              </w:rPr>
            </w:pPr>
            <w:r w:rsidRPr="00930E27">
              <w:rPr>
                <w:rFonts w:ascii="Times New Roman" w:hAnsi="Times New Roman"/>
                <w:sz w:val="28"/>
                <w:szCs w:val="28"/>
                <w:lang w:val="ru-RU"/>
              </w:rPr>
              <w:t>Охрана труда на уроках спортивных игр. Баскетбол – техника передвижений, поворотов, остановок.</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12</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930E27">
              <w:rPr>
                <w:rFonts w:ascii="Times New Roman" w:hAnsi="Times New Roman"/>
                <w:sz w:val="28"/>
                <w:szCs w:val="28"/>
                <w:lang w:val="ru-RU"/>
              </w:rPr>
              <w:t xml:space="preserve">Баскетбол. Основные приёмы игры баскетбол.  </w:t>
            </w:r>
            <w:r w:rsidRPr="0069584A">
              <w:rPr>
                <w:rFonts w:ascii="Times New Roman" w:hAnsi="Times New Roman"/>
                <w:sz w:val="28"/>
                <w:szCs w:val="28"/>
              </w:rPr>
              <w:t>Совершенствованиетехникидвижений.</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13</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930E27">
              <w:rPr>
                <w:rFonts w:ascii="Times New Roman" w:hAnsi="Times New Roman"/>
                <w:sz w:val="28"/>
                <w:szCs w:val="28"/>
                <w:lang w:val="ru-RU"/>
              </w:rPr>
              <w:t xml:space="preserve">Баскетбол. Совершенствование техники движений. Стойки игрока. </w:t>
            </w:r>
            <w:r w:rsidRPr="0069584A">
              <w:rPr>
                <w:rFonts w:ascii="Times New Roman" w:hAnsi="Times New Roman"/>
                <w:sz w:val="28"/>
                <w:szCs w:val="28"/>
              </w:rPr>
              <w:t>Комбинацииизосвоенныхэлементов.</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14</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930E27">
              <w:rPr>
                <w:rFonts w:ascii="Times New Roman" w:hAnsi="Times New Roman"/>
                <w:sz w:val="28"/>
                <w:szCs w:val="28"/>
                <w:lang w:val="ru-RU"/>
              </w:rPr>
              <w:t xml:space="preserve">Баскетбол. Перемещения в стойке приставными шагами боком, лицом и спиной вперёд. </w:t>
            </w:r>
            <w:r w:rsidRPr="0069584A">
              <w:rPr>
                <w:rFonts w:ascii="Times New Roman" w:hAnsi="Times New Roman"/>
                <w:sz w:val="28"/>
                <w:szCs w:val="28"/>
              </w:rPr>
              <w:t>Броскимяча в корзину.</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15</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930E27">
              <w:rPr>
                <w:rFonts w:ascii="Times New Roman" w:hAnsi="Times New Roman"/>
                <w:sz w:val="28"/>
                <w:szCs w:val="28"/>
                <w:lang w:val="ru-RU"/>
              </w:rPr>
              <w:t xml:space="preserve">Баскетбол. Остановка двумя шагами и прыжком. Повороты без мяча и с мячом.  </w:t>
            </w:r>
            <w:r w:rsidRPr="0069584A">
              <w:rPr>
                <w:rFonts w:ascii="Times New Roman" w:hAnsi="Times New Roman"/>
                <w:sz w:val="28"/>
                <w:szCs w:val="28"/>
              </w:rPr>
              <w:t xml:space="preserve">Броскимяча в </w:t>
            </w:r>
            <w:r w:rsidRPr="0069584A">
              <w:rPr>
                <w:rFonts w:ascii="Times New Roman" w:hAnsi="Times New Roman"/>
                <w:sz w:val="28"/>
                <w:szCs w:val="28"/>
              </w:rPr>
              <w:lastRenderedPageBreak/>
              <w:t xml:space="preserve">корзину. </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lastRenderedPageBreak/>
              <w:t xml:space="preserve"> 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lastRenderedPageBreak/>
              <w:t>16</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930E27">
              <w:rPr>
                <w:rFonts w:ascii="Times New Roman" w:hAnsi="Times New Roman"/>
                <w:sz w:val="28"/>
                <w:szCs w:val="28"/>
                <w:lang w:val="ru-RU"/>
              </w:rPr>
              <w:t xml:space="preserve">Баскетбол. Остановка двумя шагами и прыжком. Повороты без мяча и с мячом.  </w:t>
            </w:r>
            <w:r w:rsidRPr="0069584A">
              <w:rPr>
                <w:rFonts w:ascii="Times New Roman" w:hAnsi="Times New Roman"/>
                <w:sz w:val="28"/>
                <w:szCs w:val="28"/>
              </w:rPr>
              <w:t>Броскимяча в корзину.</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17</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69584A">
              <w:rPr>
                <w:rFonts w:ascii="Times New Roman" w:hAnsi="Times New Roman"/>
                <w:sz w:val="28"/>
                <w:szCs w:val="28"/>
              </w:rPr>
              <w:t>Учебнаяигра</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930E27" w:rsidTr="008D618B">
        <w:trPr>
          <w:trHeight w:val="144"/>
          <w:tblCellSpacing w:w="20" w:type="nil"/>
        </w:trPr>
        <w:tc>
          <w:tcPr>
            <w:tcW w:w="714" w:type="dxa"/>
            <w:tcMar>
              <w:top w:w="50" w:type="dxa"/>
              <w:left w:w="100" w:type="dxa"/>
            </w:tcMar>
            <w:vAlign w:val="center"/>
          </w:tcPr>
          <w:p w:rsidR="00930E27" w:rsidRDefault="00930E27" w:rsidP="00930E27">
            <w:pPr>
              <w:spacing w:after="0"/>
            </w:pPr>
            <w:r>
              <w:rPr>
                <w:rFonts w:ascii="Times New Roman" w:hAnsi="Times New Roman"/>
                <w:color w:val="000000"/>
                <w:sz w:val="24"/>
              </w:rPr>
              <w:t>18</w:t>
            </w:r>
          </w:p>
        </w:tc>
        <w:tc>
          <w:tcPr>
            <w:tcW w:w="6298" w:type="dxa"/>
            <w:tcMar>
              <w:top w:w="50" w:type="dxa"/>
              <w:left w:w="100" w:type="dxa"/>
            </w:tcMar>
          </w:tcPr>
          <w:p w:rsidR="00930E27" w:rsidRPr="0069584A" w:rsidRDefault="00930E27" w:rsidP="00930E27">
            <w:pPr>
              <w:jc w:val="both"/>
              <w:rPr>
                <w:rFonts w:ascii="Times New Roman" w:hAnsi="Times New Roman"/>
                <w:sz w:val="28"/>
                <w:szCs w:val="28"/>
              </w:rPr>
            </w:pPr>
            <w:r w:rsidRPr="0069584A">
              <w:rPr>
                <w:rFonts w:ascii="Times New Roman" w:hAnsi="Times New Roman"/>
                <w:sz w:val="28"/>
                <w:szCs w:val="28"/>
              </w:rPr>
              <w:t>Учебнаяигра</w:t>
            </w:r>
          </w:p>
        </w:tc>
        <w:tc>
          <w:tcPr>
            <w:tcW w:w="1069" w:type="dxa"/>
            <w:tcMar>
              <w:top w:w="50" w:type="dxa"/>
              <w:left w:w="100" w:type="dxa"/>
            </w:tcMar>
            <w:vAlign w:val="center"/>
          </w:tcPr>
          <w:p w:rsidR="00930E27" w:rsidRDefault="00930E27" w:rsidP="00930E27">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930E27" w:rsidRDefault="00930E27" w:rsidP="00930E27">
            <w:pPr>
              <w:spacing w:after="0"/>
              <w:ind w:left="135"/>
              <w:jc w:val="center"/>
            </w:pPr>
          </w:p>
        </w:tc>
        <w:tc>
          <w:tcPr>
            <w:tcW w:w="1495" w:type="dxa"/>
            <w:tcMar>
              <w:top w:w="50" w:type="dxa"/>
              <w:left w:w="100" w:type="dxa"/>
            </w:tcMar>
            <w:vAlign w:val="center"/>
          </w:tcPr>
          <w:p w:rsidR="00930E27" w:rsidRDefault="00930E27" w:rsidP="00930E27">
            <w:pPr>
              <w:spacing w:after="0"/>
              <w:ind w:left="135"/>
              <w:jc w:val="center"/>
            </w:pPr>
          </w:p>
        </w:tc>
        <w:tc>
          <w:tcPr>
            <w:tcW w:w="709" w:type="dxa"/>
            <w:tcMar>
              <w:top w:w="50" w:type="dxa"/>
              <w:left w:w="100" w:type="dxa"/>
            </w:tcMar>
            <w:vAlign w:val="center"/>
          </w:tcPr>
          <w:p w:rsidR="00930E27" w:rsidRDefault="00930E27" w:rsidP="00930E27">
            <w:pPr>
              <w:spacing w:after="0"/>
              <w:ind w:left="135"/>
            </w:pPr>
          </w:p>
        </w:tc>
        <w:tc>
          <w:tcPr>
            <w:tcW w:w="709" w:type="dxa"/>
            <w:vAlign w:val="center"/>
          </w:tcPr>
          <w:p w:rsidR="00930E27" w:rsidRDefault="00930E27" w:rsidP="00930E27">
            <w:pPr>
              <w:spacing w:after="0"/>
              <w:ind w:left="135"/>
            </w:pPr>
          </w:p>
        </w:tc>
        <w:tc>
          <w:tcPr>
            <w:tcW w:w="1984" w:type="dxa"/>
            <w:tcMar>
              <w:top w:w="50" w:type="dxa"/>
              <w:left w:w="100" w:type="dxa"/>
            </w:tcMar>
            <w:vAlign w:val="center"/>
          </w:tcPr>
          <w:p w:rsidR="00930E27" w:rsidRDefault="00930E27" w:rsidP="00930E27">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19</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Гимнастика. Охрана труда на уроках. История гимнастики. Виды гимнастики. Строевой шаг. </w:t>
            </w:r>
            <w:r w:rsidRPr="0069584A">
              <w:rPr>
                <w:rFonts w:ascii="Times New Roman" w:hAnsi="Times New Roman"/>
                <w:sz w:val="28"/>
                <w:szCs w:val="28"/>
              </w:rPr>
              <w:t>Развитиекоординационныхспособностей.</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20</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Выполнение команд в строю. Размыкание и смыкание на месте Бег «Змейкой». </w:t>
            </w:r>
            <w:r w:rsidRPr="0069584A">
              <w:rPr>
                <w:rFonts w:ascii="Times New Roman" w:hAnsi="Times New Roman"/>
                <w:sz w:val="28"/>
                <w:szCs w:val="28"/>
              </w:rPr>
              <w:t>Овладениеорганизаторскимиумениями – подачакоманд.</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21</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Значение гимнастических упражнений для сохранения правильной осанки. </w:t>
            </w:r>
            <w:r w:rsidRPr="0069584A">
              <w:rPr>
                <w:rFonts w:ascii="Times New Roman" w:hAnsi="Times New Roman"/>
                <w:sz w:val="28"/>
                <w:szCs w:val="28"/>
              </w:rPr>
              <w:t>Перестроениянаместе. Акробатическиекомбинации. Выполнениеупражнения «планка».</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22</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Составление простейших акробатических комбинаций. Подача команд,</w:t>
            </w:r>
          </w:p>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lastRenderedPageBreak/>
              <w:t>демонстрация упражнений. Акробатические  комбинации – 2 кувырка вперёд слитно.</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lastRenderedPageBreak/>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lastRenderedPageBreak/>
              <w:t>23</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Общеразвивающие упражнения с различными способами ходьбы и бега. </w:t>
            </w:r>
            <w:r w:rsidRPr="0069584A">
              <w:rPr>
                <w:rFonts w:ascii="Times New Roman" w:hAnsi="Times New Roman"/>
                <w:sz w:val="28"/>
                <w:szCs w:val="28"/>
              </w:rPr>
              <w:t>Акробатическиекомбинации – «мост» изположениястоя с помощью.</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24</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Значение гимнастических упражнений для развития силовых способностей и гибкости. Общеразвивающие упражнения с партнёром. Сгибание и разгибание рук в упоре лёжа на результат.</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25</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Общеразвивающие упражнения с повышенной амплитудой. Правила самоконтроля. Способы регулирования физической нагрузки. </w:t>
            </w:r>
            <w:r w:rsidRPr="0069584A">
              <w:rPr>
                <w:rFonts w:ascii="Times New Roman" w:hAnsi="Times New Roman"/>
                <w:sz w:val="28"/>
                <w:szCs w:val="28"/>
              </w:rPr>
              <w:t>«Угол» нагимнастическойстенке.</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26</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Общеразвивающие упражнения для развития гибкости. Эстафеты и игры с использованием гимнастического инвентаря (скамейки, обручи, скакалки, маты)</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27</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 xml:space="preserve">Общеразвивающие упражнения с различными способами сочетания рук и ног Тест на гибкость Игра эстафета со скакалками, с набивными </w:t>
            </w:r>
            <w:r w:rsidRPr="00AA2B93">
              <w:rPr>
                <w:rFonts w:ascii="Times New Roman" w:hAnsi="Times New Roman"/>
                <w:sz w:val="28"/>
                <w:szCs w:val="28"/>
                <w:lang w:val="ru-RU"/>
              </w:rPr>
              <w:lastRenderedPageBreak/>
              <w:t>мячами.</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lastRenderedPageBreak/>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lastRenderedPageBreak/>
              <w:t>28</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Общеразвивающие упражнения в парах. Упражнения в равновесии. Тест. Эстафета с гимнастическими предметами.</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29</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Прыжки через скакалку за 1 мин. Овладение  организаторскими  умениями – помощь в оценке результатов.</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30</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Техника выполнения опорного прыжка. Общеразвивающие упражнения с гимнастическими скамейками. </w:t>
            </w:r>
            <w:r w:rsidRPr="0069584A">
              <w:rPr>
                <w:rFonts w:ascii="Times New Roman" w:hAnsi="Times New Roman"/>
                <w:sz w:val="28"/>
                <w:szCs w:val="28"/>
              </w:rPr>
              <w:t xml:space="preserve">Играэстафета. </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31</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Закрепление техника выполнения опорного прыжка. Общеразвивающие упражнения с гимнастическими скамейками. </w:t>
            </w:r>
            <w:r w:rsidRPr="0069584A">
              <w:rPr>
                <w:rFonts w:ascii="Times New Roman" w:hAnsi="Times New Roman"/>
                <w:sz w:val="28"/>
                <w:szCs w:val="28"/>
              </w:rPr>
              <w:t>Играэстафета.</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32</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 xml:space="preserve">Совершенствование техника выполнения опорного прыжка.  </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33</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 xml:space="preserve">Лыжная подготовка. Краткая характеристика вида спорта. История лыжного спорта. Охрана труда на уроках. </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34</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Основные правила соревнований. Одежда, обувь и лыжный инвентарь.  </w:t>
            </w:r>
            <w:r w:rsidRPr="0069584A">
              <w:rPr>
                <w:rFonts w:ascii="Times New Roman" w:hAnsi="Times New Roman"/>
                <w:sz w:val="28"/>
                <w:szCs w:val="28"/>
              </w:rPr>
              <w:t>Передвижениепоучебнойлыжнеранееизученными</w:t>
            </w:r>
            <w:r w:rsidRPr="0069584A">
              <w:rPr>
                <w:rFonts w:ascii="Times New Roman" w:hAnsi="Times New Roman"/>
                <w:sz w:val="28"/>
                <w:szCs w:val="28"/>
              </w:rPr>
              <w:lastRenderedPageBreak/>
              <w:t>способамипередвижений.</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lastRenderedPageBreak/>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lastRenderedPageBreak/>
              <w:t>35</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Техника попеременного двухшажного хода. Правила самостоятельного выполнения упражнений и домашних заданий.</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36</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 xml:space="preserve">Одновременный бесшажный ход. Значение занятий лыжным спортом для поддержания работоспособности. </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37</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Виды лыжного спорта. Освоение техники одновременного двухшажного хода.</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38</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Освоение техники одновременного двухшажного хода. </w:t>
            </w:r>
            <w:r w:rsidRPr="0069584A">
              <w:rPr>
                <w:rFonts w:ascii="Times New Roman" w:hAnsi="Times New Roman"/>
                <w:sz w:val="28"/>
                <w:szCs w:val="28"/>
              </w:rPr>
              <w:t xml:space="preserve">Применениелыжныхмазей. </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39</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Освоение техники одновременного двухшажного хода. Определение признаков переохлаждения или обморожения при занятиях лыжной подготовкой. </w:t>
            </w:r>
            <w:r w:rsidRPr="0069584A">
              <w:rPr>
                <w:rFonts w:ascii="Times New Roman" w:hAnsi="Times New Roman"/>
                <w:sz w:val="28"/>
                <w:szCs w:val="28"/>
              </w:rPr>
              <w:t xml:space="preserve">Торможение и поворотупором. </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40</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Освоение техники одновременного бесшажного хода. Первая помощь при обморожении и травмах. </w:t>
            </w:r>
            <w:r w:rsidRPr="0069584A">
              <w:rPr>
                <w:rFonts w:ascii="Times New Roman" w:hAnsi="Times New Roman"/>
                <w:sz w:val="28"/>
                <w:szCs w:val="28"/>
              </w:rPr>
              <w:t>Эстафета с лыжнымипалками.</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41</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Освоение техники одновременного бесшажного хода. </w:t>
            </w:r>
            <w:r w:rsidRPr="0069584A">
              <w:rPr>
                <w:rFonts w:ascii="Times New Roman" w:hAnsi="Times New Roman"/>
                <w:sz w:val="28"/>
                <w:szCs w:val="28"/>
              </w:rPr>
              <w:t>Подъём «ёлочкой».</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lastRenderedPageBreak/>
              <w:t>42</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Самоконтроль за физической нагрузкой. Прохождение дистанции до 3,5 км. </w:t>
            </w:r>
            <w:r w:rsidRPr="0069584A">
              <w:rPr>
                <w:rFonts w:ascii="Times New Roman" w:hAnsi="Times New Roman"/>
                <w:sz w:val="28"/>
                <w:szCs w:val="28"/>
              </w:rPr>
              <w:t>Игра «С горкинагорку».</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43</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Самоконтроль за физической нагрузкой. Прохождение дистанции до 3,5 км. </w:t>
            </w:r>
            <w:r w:rsidRPr="0069584A">
              <w:rPr>
                <w:rFonts w:ascii="Times New Roman" w:hAnsi="Times New Roman"/>
                <w:sz w:val="28"/>
                <w:szCs w:val="28"/>
              </w:rPr>
              <w:t>Игра «С горкинагорку».</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44</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Совершенствование техники ранее изученных лыжных ходов. </w:t>
            </w:r>
            <w:r w:rsidRPr="0069584A">
              <w:rPr>
                <w:rFonts w:ascii="Times New Roman" w:hAnsi="Times New Roman"/>
                <w:sz w:val="28"/>
                <w:szCs w:val="28"/>
              </w:rPr>
              <w:t>Игра «Эстафеталыжника».</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45</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Совершенствование техники ранее изученных лыжных ходов. </w:t>
            </w:r>
            <w:r w:rsidRPr="0069584A">
              <w:rPr>
                <w:rFonts w:ascii="Times New Roman" w:hAnsi="Times New Roman"/>
                <w:sz w:val="28"/>
                <w:szCs w:val="28"/>
              </w:rPr>
              <w:t>Игра «Эстафеталыжника».</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46</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Совершенствование техники ранее изученных лыжных ходов. </w:t>
            </w:r>
            <w:r w:rsidRPr="0069584A">
              <w:rPr>
                <w:rFonts w:ascii="Times New Roman" w:hAnsi="Times New Roman"/>
                <w:sz w:val="28"/>
                <w:szCs w:val="28"/>
              </w:rPr>
              <w:t>Игра «Эстафеталыжника».</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47</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Волейбол. История волейбола. Требования к технике безопасности. Основные приёмы игры. Игры с мячом.</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48</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Волейбол. Терминология игры. Основные приёмы игры Совершенствование техники движений. </w:t>
            </w:r>
            <w:r w:rsidRPr="0069584A">
              <w:rPr>
                <w:rFonts w:ascii="Times New Roman" w:hAnsi="Times New Roman"/>
                <w:sz w:val="28"/>
                <w:szCs w:val="28"/>
              </w:rPr>
              <w:t>Стойкиигрока. Перемещения в стойке</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49</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Волейбол. Перемещения в стойке приставными шагами боком, лицом и спиной вперёд. </w:t>
            </w:r>
            <w:r w:rsidRPr="0069584A">
              <w:rPr>
                <w:rFonts w:ascii="Times New Roman" w:hAnsi="Times New Roman"/>
                <w:sz w:val="28"/>
                <w:szCs w:val="28"/>
              </w:rPr>
              <w:lastRenderedPageBreak/>
              <w:t>Комбинацииизосвоенныхэлементов.</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lastRenderedPageBreak/>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lastRenderedPageBreak/>
              <w:t>50</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Волейбол. Техника приёма мяча. Приём  мяча сверху двумя руками на месте и после перемещения вперёд.</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51</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Охрана труда на уроках лёгкой атлетики.Техника прыжка в высоту способом «перешагивание» с 3-5 шагов разбега. </w:t>
            </w:r>
            <w:r w:rsidRPr="0069584A">
              <w:rPr>
                <w:rFonts w:ascii="Times New Roman" w:hAnsi="Times New Roman"/>
                <w:sz w:val="28"/>
                <w:szCs w:val="28"/>
              </w:rPr>
              <w:t>Игра – эстафета с передачейлегкоатлетическойпалочки.</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52</w:t>
            </w:r>
          </w:p>
        </w:tc>
        <w:tc>
          <w:tcPr>
            <w:tcW w:w="6298" w:type="dxa"/>
            <w:tcMar>
              <w:top w:w="50" w:type="dxa"/>
              <w:left w:w="100" w:type="dxa"/>
            </w:tcMar>
          </w:tcPr>
          <w:p w:rsidR="00AA2B93" w:rsidRPr="0069584A" w:rsidRDefault="00AA2B93" w:rsidP="00AA2B93">
            <w:pPr>
              <w:jc w:val="both"/>
              <w:rPr>
                <w:rFonts w:ascii="Times New Roman" w:hAnsi="Times New Roman"/>
                <w:sz w:val="28"/>
                <w:szCs w:val="28"/>
              </w:rPr>
            </w:pPr>
            <w:r w:rsidRPr="00AA2B93">
              <w:rPr>
                <w:rFonts w:ascii="Times New Roman" w:hAnsi="Times New Roman"/>
                <w:sz w:val="28"/>
                <w:szCs w:val="28"/>
                <w:lang w:val="ru-RU"/>
              </w:rPr>
              <w:t xml:space="preserve">Развитие двигательных качеств. Разминка для выполнения легкоатлетических упражнений. </w:t>
            </w:r>
            <w:r w:rsidRPr="0069584A">
              <w:rPr>
                <w:rFonts w:ascii="Times New Roman" w:hAnsi="Times New Roman"/>
                <w:sz w:val="28"/>
                <w:szCs w:val="28"/>
              </w:rPr>
              <w:t>Прыжок в высотуспособом «перешагивание».</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53</w:t>
            </w:r>
          </w:p>
        </w:tc>
        <w:tc>
          <w:tcPr>
            <w:tcW w:w="6298" w:type="dxa"/>
            <w:tcMar>
              <w:top w:w="50" w:type="dxa"/>
              <w:left w:w="100" w:type="dxa"/>
            </w:tcMar>
          </w:tcPr>
          <w:p w:rsidR="00AA2B93" w:rsidRPr="00AA2B93" w:rsidRDefault="00AA2B93" w:rsidP="00AA2B93">
            <w:pPr>
              <w:jc w:val="both"/>
              <w:rPr>
                <w:rFonts w:ascii="Times New Roman" w:hAnsi="Times New Roman"/>
                <w:sz w:val="28"/>
                <w:szCs w:val="28"/>
                <w:lang w:val="ru-RU"/>
              </w:rPr>
            </w:pPr>
            <w:r w:rsidRPr="00AA2B93">
              <w:rPr>
                <w:rFonts w:ascii="Times New Roman" w:hAnsi="Times New Roman"/>
                <w:sz w:val="28"/>
                <w:szCs w:val="28"/>
                <w:lang w:val="ru-RU"/>
              </w:rPr>
              <w:t>Совершенствование техники Прыжок в высоту способом «перешагивание».</w:t>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AA2B93" w:rsidTr="008D618B">
        <w:trPr>
          <w:trHeight w:val="144"/>
          <w:tblCellSpacing w:w="20" w:type="nil"/>
        </w:trPr>
        <w:tc>
          <w:tcPr>
            <w:tcW w:w="714" w:type="dxa"/>
            <w:tcMar>
              <w:top w:w="50" w:type="dxa"/>
              <w:left w:w="100" w:type="dxa"/>
            </w:tcMar>
            <w:vAlign w:val="center"/>
          </w:tcPr>
          <w:p w:rsidR="00AA2B93" w:rsidRDefault="00AA2B93" w:rsidP="00AA2B93">
            <w:pPr>
              <w:spacing w:after="0"/>
            </w:pPr>
            <w:r>
              <w:rPr>
                <w:rFonts w:ascii="Times New Roman" w:hAnsi="Times New Roman"/>
                <w:color w:val="000000"/>
                <w:sz w:val="24"/>
              </w:rPr>
              <w:t>54</w:t>
            </w:r>
          </w:p>
        </w:tc>
        <w:tc>
          <w:tcPr>
            <w:tcW w:w="6298" w:type="dxa"/>
            <w:tcMar>
              <w:top w:w="50" w:type="dxa"/>
              <w:left w:w="100" w:type="dxa"/>
            </w:tcMar>
          </w:tcPr>
          <w:p w:rsidR="00AA2B93" w:rsidRPr="0069584A" w:rsidRDefault="00AA2B93" w:rsidP="00AA2B93">
            <w:pPr>
              <w:tabs>
                <w:tab w:val="left" w:pos="3994"/>
              </w:tabs>
              <w:jc w:val="both"/>
              <w:rPr>
                <w:rFonts w:ascii="Times New Roman" w:hAnsi="Times New Roman"/>
                <w:sz w:val="28"/>
                <w:szCs w:val="28"/>
              </w:rPr>
            </w:pPr>
            <w:r w:rsidRPr="0069584A">
              <w:rPr>
                <w:rFonts w:ascii="Times New Roman" w:hAnsi="Times New Roman"/>
                <w:sz w:val="28"/>
                <w:szCs w:val="28"/>
              </w:rPr>
              <w:t>Учеттехникипрыжкавысоту</w:t>
            </w:r>
            <w:r>
              <w:rPr>
                <w:rFonts w:ascii="Times New Roman" w:hAnsi="Times New Roman"/>
                <w:sz w:val="28"/>
                <w:szCs w:val="28"/>
              </w:rPr>
              <w:tab/>
            </w:r>
          </w:p>
        </w:tc>
        <w:tc>
          <w:tcPr>
            <w:tcW w:w="1069" w:type="dxa"/>
            <w:tcMar>
              <w:top w:w="50" w:type="dxa"/>
              <w:left w:w="100" w:type="dxa"/>
            </w:tcMar>
            <w:vAlign w:val="center"/>
          </w:tcPr>
          <w:p w:rsidR="00AA2B93" w:rsidRDefault="00AA2B93" w:rsidP="00AA2B93">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A2B93" w:rsidRDefault="00AA2B93" w:rsidP="00AA2B93">
            <w:pPr>
              <w:spacing w:after="0"/>
              <w:ind w:left="135"/>
              <w:jc w:val="center"/>
            </w:pPr>
          </w:p>
        </w:tc>
        <w:tc>
          <w:tcPr>
            <w:tcW w:w="1495" w:type="dxa"/>
            <w:tcMar>
              <w:top w:w="50" w:type="dxa"/>
              <w:left w:w="100" w:type="dxa"/>
            </w:tcMar>
            <w:vAlign w:val="center"/>
          </w:tcPr>
          <w:p w:rsidR="00AA2B93" w:rsidRDefault="00AA2B93" w:rsidP="00AA2B93">
            <w:pPr>
              <w:spacing w:after="0"/>
              <w:ind w:left="135"/>
              <w:jc w:val="center"/>
            </w:pPr>
          </w:p>
        </w:tc>
        <w:tc>
          <w:tcPr>
            <w:tcW w:w="709" w:type="dxa"/>
            <w:tcMar>
              <w:top w:w="50" w:type="dxa"/>
              <w:left w:w="100" w:type="dxa"/>
            </w:tcMar>
            <w:vAlign w:val="center"/>
          </w:tcPr>
          <w:p w:rsidR="00AA2B93" w:rsidRDefault="00AA2B93" w:rsidP="00AA2B93">
            <w:pPr>
              <w:spacing w:after="0"/>
              <w:ind w:left="135"/>
            </w:pPr>
          </w:p>
        </w:tc>
        <w:tc>
          <w:tcPr>
            <w:tcW w:w="709" w:type="dxa"/>
            <w:vAlign w:val="center"/>
          </w:tcPr>
          <w:p w:rsidR="00AA2B93" w:rsidRDefault="00AA2B93" w:rsidP="00AA2B93">
            <w:pPr>
              <w:spacing w:after="0"/>
              <w:ind w:left="135"/>
            </w:pPr>
          </w:p>
        </w:tc>
        <w:tc>
          <w:tcPr>
            <w:tcW w:w="1984" w:type="dxa"/>
            <w:tcMar>
              <w:top w:w="50" w:type="dxa"/>
              <w:left w:w="100" w:type="dxa"/>
            </w:tcMar>
            <w:vAlign w:val="center"/>
          </w:tcPr>
          <w:p w:rsidR="00AA2B93" w:rsidRDefault="00AA2B93" w:rsidP="00AA2B93">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55</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Волейбол. Техника передачи мяча. Передача мяча сверху двумя руками на месте и после перемещения вперёд.</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56</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Волейбол. Передача мяча над собой. Специальные упражнения по овладению и совершенствованию в технике перемещений и владения мячом.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lastRenderedPageBreak/>
              <w:t>57</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 xml:space="preserve">Волейбол. Комбинации из освоенных элементов приёма, передач и удара. </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58</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Волейбол. Освоение тактики игры. Учебно-тренировочная игра по упрощённым правилам.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59</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Волейбол. Освоение тактики игры. Учебно-тренировочная игра по упрощённым правилам.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60</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Волейбол. Комбинации из освоенных элементов приёма, передач и удара.</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61</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Волейбол. Освоение тактики игры. Учебно-тренировочная игра по упрощённым правилам.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62</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Волейбол. Учебно-тренировочная игра по упрощённым правилам.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63</w:t>
            </w:r>
          </w:p>
        </w:tc>
        <w:tc>
          <w:tcPr>
            <w:tcW w:w="6298" w:type="dxa"/>
            <w:tcMar>
              <w:top w:w="50" w:type="dxa"/>
              <w:left w:w="100" w:type="dxa"/>
            </w:tcMar>
          </w:tcPr>
          <w:p w:rsidR="008134CD" w:rsidRPr="008134CD" w:rsidRDefault="008134CD" w:rsidP="008134CD">
            <w:pPr>
              <w:jc w:val="both"/>
              <w:rPr>
                <w:rFonts w:ascii="Times New Roman" w:hAnsi="Times New Roman"/>
                <w:sz w:val="28"/>
                <w:szCs w:val="28"/>
                <w:lang w:val="ru-RU"/>
              </w:rPr>
            </w:pPr>
            <w:r w:rsidRPr="008134CD">
              <w:rPr>
                <w:rFonts w:ascii="Times New Roman" w:hAnsi="Times New Roman"/>
                <w:sz w:val="28"/>
                <w:szCs w:val="28"/>
                <w:lang w:val="ru-RU"/>
              </w:rPr>
              <w:t>Волейбол. Передача мяча над собой – тест. Учебно-тренировочная игра по упрощённым правилам.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64</w:t>
            </w:r>
          </w:p>
        </w:tc>
        <w:tc>
          <w:tcPr>
            <w:tcW w:w="6298" w:type="dxa"/>
            <w:tcMar>
              <w:top w:w="50" w:type="dxa"/>
              <w:left w:w="100" w:type="dxa"/>
            </w:tcMar>
          </w:tcPr>
          <w:p w:rsidR="008134CD" w:rsidRPr="0069584A" w:rsidRDefault="008134CD" w:rsidP="008134CD">
            <w:pPr>
              <w:jc w:val="both"/>
              <w:rPr>
                <w:rFonts w:ascii="Times New Roman" w:hAnsi="Times New Roman"/>
                <w:sz w:val="28"/>
                <w:szCs w:val="28"/>
              </w:rPr>
            </w:pPr>
            <w:r w:rsidRPr="008134CD">
              <w:rPr>
                <w:rFonts w:ascii="Times New Roman" w:hAnsi="Times New Roman"/>
                <w:sz w:val="28"/>
                <w:szCs w:val="28"/>
                <w:lang w:val="ru-RU"/>
              </w:rPr>
              <w:t xml:space="preserve">Охрана труда на уроках лёгкой атлетики.Техника прыжка в высоту способом «перешагивание» с 3-5 шагов разбега. </w:t>
            </w:r>
            <w:r w:rsidRPr="0069584A">
              <w:rPr>
                <w:rFonts w:ascii="Times New Roman" w:hAnsi="Times New Roman"/>
                <w:sz w:val="28"/>
                <w:szCs w:val="28"/>
              </w:rPr>
              <w:t>Игра – эстафета с передачейлегкоатлетическойпалочки.</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65</w:t>
            </w:r>
          </w:p>
        </w:tc>
        <w:tc>
          <w:tcPr>
            <w:tcW w:w="6298" w:type="dxa"/>
            <w:tcMar>
              <w:top w:w="50" w:type="dxa"/>
              <w:left w:w="100" w:type="dxa"/>
            </w:tcMar>
          </w:tcPr>
          <w:p w:rsidR="008134CD" w:rsidRPr="0069584A" w:rsidRDefault="008134CD" w:rsidP="008134CD">
            <w:pPr>
              <w:jc w:val="both"/>
              <w:rPr>
                <w:rFonts w:ascii="Times New Roman" w:hAnsi="Times New Roman"/>
                <w:sz w:val="28"/>
                <w:szCs w:val="28"/>
              </w:rPr>
            </w:pPr>
            <w:r w:rsidRPr="008134CD">
              <w:rPr>
                <w:rFonts w:ascii="Times New Roman" w:hAnsi="Times New Roman"/>
                <w:sz w:val="28"/>
                <w:szCs w:val="28"/>
                <w:lang w:val="ru-RU"/>
              </w:rPr>
              <w:t xml:space="preserve">Равномерный бег. Разминка для выполнения </w:t>
            </w:r>
            <w:r w:rsidRPr="008134CD">
              <w:rPr>
                <w:rFonts w:ascii="Times New Roman" w:hAnsi="Times New Roman"/>
                <w:sz w:val="28"/>
                <w:szCs w:val="28"/>
                <w:lang w:val="ru-RU"/>
              </w:rPr>
              <w:lastRenderedPageBreak/>
              <w:t xml:space="preserve">легкоатлетических упражнений Развитие выносливости. </w:t>
            </w:r>
            <w:r w:rsidRPr="0069584A">
              <w:rPr>
                <w:rFonts w:ascii="Times New Roman" w:hAnsi="Times New Roman"/>
                <w:sz w:val="28"/>
                <w:szCs w:val="28"/>
              </w:rPr>
              <w:t>Игры с мячом.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lastRenderedPageBreak/>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lastRenderedPageBreak/>
              <w:t>66</w:t>
            </w:r>
          </w:p>
        </w:tc>
        <w:tc>
          <w:tcPr>
            <w:tcW w:w="6298" w:type="dxa"/>
            <w:tcMar>
              <w:top w:w="50" w:type="dxa"/>
              <w:left w:w="100" w:type="dxa"/>
            </w:tcMar>
          </w:tcPr>
          <w:p w:rsidR="008134CD" w:rsidRPr="0069584A" w:rsidRDefault="008134CD" w:rsidP="008134CD">
            <w:pPr>
              <w:jc w:val="both"/>
              <w:rPr>
                <w:rFonts w:ascii="Times New Roman" w:hAnsi="Times New Roman"/>
                <w:sz w:val="28"/>
                <w:szCs w:val="28"/>
              </w:rPr>
            </w:pPr>
            <w:r w:rsidRPr="008134CD">
              <w:rPr>
                <w:rFonts w:ascii="Times New Roman" w:hAnsi="Times New Roman"/>
                <w:sz w:val="28"/>
                <w:szCs w:val="28"/>
                <w:lang w:val="ru-RU"/>
              </w:rPr>
              <w:t xml:space="preserve">Бег в равномерном темпе до 15 мин. Темп, скорость и объём легкоатлетических упражнений, направленных на развитие выносливости. </w:t>
            </w:r>
            <w:r w:rsidRPr="0069584A">
              <w:rPr>
                <w:rFonts w:ascii="Times New Roman" w:hAnsi="Times New Roman"/>
                <w:sz w:val="28"/>
                <w:szCs w:val="28"/>
              </w:rPr>
              <w:t>Игры с мячом.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67</w:t>
            </w:r>
          </w:p>
        </w:tc>
        <w:tc>
          <w:tcPr>
            <w:tcW w:w="6298" w:type="dxa"/>
            <w:tcMar>
              <w:top w:w="50" w:type="dxa"/>
              <w:left w:w="100" w:type="dxa"/>
            </w:tcMar>
          </w:tcPr>
          <w:p w:rsidR="008134CD" w:rsidRPr="0069584A" w:rsidRDefault="008134CD" w:rsidP="008134CD">
            <w:pPr>
              <w:jc w:val="both"/>
              <w:rPr>
                <w:rFonts w:ascii="Times New Roman" w:hAnsi="Times New Roman"/>
                <w:sz w:val="28"/>
                <w:szCs w:val="28"/>
              </w:rPr>
            </w:pPr>
            <w:r w:rsidRPr="008134CD">
              <w:rPr>
                <w:rFonts w:ascii="Times New Roman" w:hAnsi="Times New Roman"/>
                <w:sz w:val="28"/>
                <w:szCs w:val="28"/>
                <w:lang w:val="ru-RU"/>
              </w:rPr>
              <w:t xml:space="preserve">Равномерный бег. Разминка для выполнения легкоатлетических упражнений Развитие выносливости. </w:t>
            </w:r>
            <w:r w:rsidRPr="0069584A">
              <w:rPr>
                <w:rFonts w:ascii="Times New Roman" w:hAnsi="Times New Roman"/>
                <w:sz w:val="28"/>
                <w:szCs w:val="28"/>
              </w:rPr>
              <w:t>Игры с мячом.</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8134CD" w:rsidTr="008D618B">
        <w:trPr>
          <w:trHeight w:val="144"/>
          <w:tblCellSpacing w:w="20" w:type="nil"/>
        </w:trPr>
        <w:tc>
          <w:tcPr>
            <w:tcW w:w="714" w:type="dxa"/>
            <w:tcMar>
              <w:top w:w="50" w:type="dxa"/>
              <w:left w:w="100" w:type="dxa"/>
            </w:tcMar>
            <w:vAlign w:val="center"/>
          </w:tcPr>
          <w:p w:rsidR="008134CD" w:rsidRDefault="008134CD" w:rsidP="008134CD">
            <w:pPr>
              <w:spacing w:after="0"/>
            </w:pPr>
            <w:r>
              <w:rPr>
                <w:rFonts w:ascii="Times New Roman" w:hAnsi="Times New Roman"/>
                <w:color w:val="000000"/>
                <w:sz w:val="24"/>
              </w:rPr>
              <w:t>68</w:t>
            </w:r>
          </w:p>
        </w:tc>
        <w:tc>
          <w:tcPr>
            <w:tcW w:w="6298" w:type="dxa"/>
            <w:tcMar>
              <w:top w:w="50" w:type="dxa"/>
              <w:left w:w="100" w:type="dxa"/>
            </w:tcMar>
          </w:tcPr>
          <w:p w:rsidR="008134CD" w:rsidRPr="0069584A" w:rsidRDefault="008134CD" w:rsidP="008134CD">
            <w:pPr>
              <w:jc w:val="both"/>
              <w:rPr>
                <w:rFonts w:ascii="Times New Roman" w:hAnsi="Times New Roman"/>
                <w:sz w:val="28"/>
                <w:szCs w:val="28"/>
              </w:rPr>
            </w:pPr>
            <w:r w:rsidRPr="008134CD">
              <w:rPr>
                <w:rFonts w:ascii="Times New Roman" w:hAnsi="Times New Roman"/>
                <w:sz w:val="28"/>
                <w:szCs w:val="28"/>
                <w:lang w:val="ru-RU"/>
              </w:rPr>
              <w:t xml:space="preserve">Охрана труда на уроках лёгкой атлетики.Техника прыжка в высоту способом «перешагивание» с 3-5 шагов разбега. </w:t>
            </w:r>
            <w:r w:rsidRPr="0069584A">
              <w:rPr>
                <w:rFonts w:ascii="Times New Roman" w:hAnsi="Times New Roman"/>
                <w:sz w:val="28"/>
                <w:szCs w:val="28"/>
              </w:rPr>
              <w:t>Игра – эстафета с передачейлегкоатлетическойпалочки.</w:t>
            </w:r>
          </w:p>
        </w:tc>
        <w:tc>
          <w:tcPr>
            <w:tcW w:w="1069" w:type="dxa"/>
            <w:tcMar>
              <w:top w:w="50" w:type="dxa"/>
              <w:left w:w="100" w:type="dxa"/>
            </w:tcMar>
            <w:vAlign w:val="center"/>
          </w:tcPr>
          <w:p w:rsidR="008134CD" w:rsidRDefault="008134CD" w:rsidP="008134CD">
            <w:pPr>
              <w:spacing w:after="0"/>
              <w:ind w:left="135"/>
              <w:jc w:val="center"/>
            </w:pPr>
            <w:r>
              <w:rPr>
                <w:rFonts w:ascii="Times New Roman" w:hAnsi="Times New Roman"/>
                <w:color w:val="000000"/>
                <w:sz w:val="24"/>
              </w:rPr>
              <w:t xml:space="preserve">1 </w:t>
            </w:r>
          </w:p>
        </w:tc>
        <w:tc>
          <w:tcPr>
            <w:tcW w:w="1481" w:type="dxa"/>
            <w:tcMar>
              <w:top w:w="50" w:type="dxa"/>
              <w:left w:w="100" w:type="dxa"/>
            </w:tcMar>
            <w:vAlign w:val="center"/>
          </w:tcPr>
          <w:p w:rsidR="008134CD" w:rsidRDefault="008134CD" w:rsidP="008134CD">
            <w:pPr>
              <w:spacing w:after="0"/>
              <w:ind w:left="135"/>
              <w:jc w:val="center"/>
            </w:pPr>
          </w:p>
        </w:tc>
        <w:tc>
          <w:tcPr>
            <w:tcW w:w="1495" w:type="dxa"/>
            <w:tcMar>
              <w:top w:w="50" w:type="dxa"/>
              <w:left w:w="100" w:type="dxa"/>
            </w:tcMar>
            <w:vAlign w:val="center"/>
          </w:tcPr>
          <w:p w:rsidR="008134CD" w:rsidRDefault="008134CD" w:rsidP="008134CD">
            <w:pPr>
              <w:spacing w:after="0"/>
              <w:ind w:left="135"/>
              <w:jc w:val="center"/>
            </w:pPr>
          </w:p>
        </w:tc>
        <w:tc>
          <w:tcPr>
            <w:tcW w:w="709" w:type="dxa"/>
            <w:tcMar>
              <w:top w:w="50" w:type="dxa"/>
              <w:left w:w="100" w:type="dxa"/>
            </w:tcMar>
            <w:vAlign w:val="center"/>
          </w:tcPr>
          <w:p w:rsidR="008134CD" w:rsidRDefault="008134CD" w:rsidP="008134CD">
            <w:pPr>
              <w:spacing w:after="0"/>
              <w:ind w:left="135"/>
            </w:pPr>
          </w:p>
        </w:tc>
        <w:tc>
          <w:tcPr>
            <w:tcW w:w="709" w:type="dxa"/>
            <w:vAlign w:val="center"/>
          </w:tcPr>
          <w:p w:rsidR="008134CD" w:rsidRDefault="008134CD" w:rsidP="008134CD">
            <w:pPr>
              <w:spacing w:after="0"/>
              <w:ind w:left="135"/>
            </w:pPr>
          </w:p>
        </w:tc>
        <w:tc>
          <w:tcPr>
            <w:tcW w:w="1984" w:type="dxa"/>
            <w:tcMar>
              <w:top w:w="50" w:type="dxa"/>
              <w:left w:w="100" w:type="dxa"/>
            </w:tcMar>
            <w:vAlign w:val="center"/>
          </w:tcPr>
          <w:p w:rsidR="008134CD" w:rsidRDefault="008134CD" w:rsidP="008134CD">
            <w:pPr>
              <w:spacing w:after="0"/>
              <w:ind w:left="135"/>
            </w:pPr>
          </w:p>
        </w:tc>
      </w:tr>
      <w:tr w:rsidR="00930E27" w:rsidRPr="00930E27" w:rsidTr="008D618B">
        <w:trPr>
          <w:trHeight w:val="144"/>
          <w:tblCellSpacing w:w="20" w:type="nil"/>
        </w:trPr>
        <w:tc>
          <w:tcPr>
            <w:tcW w:w="7012" w:type="dxa"/>
            <w:gridSpan w:val="2"/>
            <w:tcMar>
              <w:top w:w="50" w:type="dxa"/>
              <w:left w:w="100" w:type="dxa"/>
            </w:tcMar>
            <w:vAlign w:val="center"/>
          </w:tcPr>
          <w:p w:rsidR="00930E27" w:rsidRPr="008D618B" w:rsidRDefault="00930E27" w:rsidP="00930E27">
            <w:pPr>
              <w:spacing w:after="0"/>
              <w:ind w:left="135"/>
              <w:rPr>
                <w:b/>
                <w:lang w:val="ru-RU"/>
              </w:rPr>
            </w:pPr>
            <w:r w:rsidRPr="008D618B">
              <w:rPr>
                <w:rFonts w:ascii="Times New Roman" w:hAnsi="Times New Roman"/>
                <w:b/>
                <w:color w:val="000000"/>
                <w:sz w:val="24"/>
                <w:lang w:val="ru-RU"/>
              </w:rPr>
              <w:t>ОБЩЕЕ КОЛИЧЕСТВО ЧАСОВ ПО ПРОГРАММЕ</w:t>
            </w:r>
          </w:p>
        </w:tc>
        <w:tc>
          <w:tcPr>
            <w:tcW w:w="1069" w:type="dxa"/>
            <w:tcMar>
              <w:top w:w="50" w:type="dxa"/>
              <w:left w:w="100" w:type="dxa"/>
            </w:tcMar>
          </w:tcPr>
          <w:p w:rsidR="00930E27" w:rsidRPr="008D618B" w:rsidRDefault="008134CD" w:rsidP="008134CD">
            <w:pPr>
              <w:pStyle w:val="af1"/>
              <w:jc w:val="center"/>
              <w:rPr>
                <w:b/>
                <w:color w:val="000000"/>
                <w:sz w:val="24"/>
                <w:szCs w:val="24"/>
                <w:lang w:val="ru-RU"/>
              </w:rPr>
            </w:pPr>
            <w:r w:rsidRPr="008D618B">
              <w:rPr>
                <w:b/>
                <w:color w:val="000000"/>
                <w:sz w:val="24"/>
                <w:szCs w:val="24"/>
                <w:lang w:val="ru-RU"/>
              </w:rPr>
              <w:t>68</w:t>
            </w:r>
          </w:p>
        </w:tc>
        <w:tc>
          <w:tcPr>
            <w:tcW w:w="1481" w:type="dxa"/>
            <w:tcMar>
              <w:top w:w="50" w:type="dxa"/>
              <w:left w:w="100" w:type="dxa"/>
            </w:tcMar>
            <w:vAlign w:val="center"/>
          </w:tcPr>
          <w:p w:rsidR="00930E27" w:rsidRPr="00965B58" w:rsidRDefault="00930E27" w:rsidP="00930E27">
            <w:pPr>
              <w:spacing w:after="0"/>
              <w:ind w:left="135"/>
              <w:jc w:val="center"/>
              <w:rPr>
                <w:lang w:val="ru-RU"/>
              </w:rPr>
            </w:pPr>
          </w:p>
        </w:tc>
        <w:tc>
          <w:tcPr>
            <w:tcW w:w="1495" w:type="dxa"/>
            <w:tcMar>
              <w:top w:w="50" w:type="dxa"/>
              <w:left w:w="100" w:type="dxa"/>
            </w:tcMar>
            <w:vAlign w:val="center"/>
          </w:tcPr>
          <w:p w:rsidR="00930E27" w:rsidRPr="00965B58" w:rsidRDefault="00930E27" w:rsidP="00930E27">
            <w:pPr>
              <w:spacing w:after="0"/>
              <w:ind w:left="135"/>
              <w:jc w:val="center"/>
              <w:rPr>
                <w:lang w:val="ru-RU"/>
              </w:rPr>
            </w:pPr>
          </w:p>
        </w:tc>
        <w:tc>
          <w:tcPr>
            <w:tcW w:w="1418" w:type="dxa"/>
            <w:gridSpan w:val="2"/>
            <w:tcMar>
              <w:top w:w="50" w:type="dxa"/>
              <w:left w:w="100" w:type="dxa"/>
            </w:tcMar>
            <w:vAlign w:val="center"/>
          </w:tcPr>
          <w:p w:rsidR="00930E27" w:rsidRPr="00965B58" w:rsidRDefault="00930E27" w:rsidP="00930E27">
            <w:pPr>
              <w:spacing w:after="0"/>
              <w:ind w:left="135"/>
              <w:rPr>
                <w:lang w:val="ru-RU"/>
              </w:rPr>
            </w:pPr>
          </w:p>
        </w:tc>
        <w:tc>
          <w:tcPr>
            <w:tcW w:w="1984" w:type="dxa"/>
            <w:tcMar>
              <w:top w:w="50" w:type="dxa"/>
              <w:left w:w="100" w:type="dxa"/>
            </w:tcMar>
            <w:vAlign w:val="center"/>
          </w:tcPr>
          <w:p w:rsidR="00930E27" w:rsidRPr="00965B58" w:rsidRDefault="00930E27" w:rsidP="00930E27">
            <w:pPr>
              <w:spacing w:after="0"/>
              <w:ind w:left="135"/>
              <w:rPr>
                <w:lang w:val="ru-RU"/>
              </w:rPr>
            </w:pPr>
          </w:p>
        </w:tc>
      </w:tr>
    </w:tbl>
    <w:p w:rsidR="00930E27" w:rsidRPr="00965B58" w:rsidRDefault="00930E27" w:rsidP="00930E27">
      <w:pPr>
        <w:tabs>
          <w:tab w:val="left" w:pos="11980"/>
        </w:tabs>
        <w:rPr>
          <w:lang w:val="ru-RU"/>
        </w:rPr>
      </w:pPr>
      <w:r>
        <w:rPr>
          <w:lang w:val="ru-RU"/>
        </w:rPr>
        <w:tab/>
      </w:r>
    </w:p>
    <w:p w:rsidR="00930E27" w:rsidRPr="00965B58" w:rsidRDefault="00930E27" w:rsidP="00930E27">
      <w:pPr>
        <w:spacing w:after="0"/>
        <w:ind w:left="120"/>
        <w:rPr>
          <w:lang w:val="ru-RU"/>
        </w:rPr>
      </w:pPr>
    </w:p>
    <w:p w:rsidR="00930E27" w:rsidRPr="00930E27" w:rsidRDefault="00930E27" w:rsidP="00930E27">
      <w:pPr>
        <w:tabs>
          <w:tab w:val="left" w:pos="8120"/>
        </w:tabs>
        <w:rPr>
          <w:lang w:val="ru-RU"/>
        </w:rPr>
      </w:pPr>
    </w:p>
    <w:p w:rsidR="00930E27" w:rsidRPr="00930E27" w:rsidRDefault="00930E27" w:rsidP="00930E27">
      <w:pPr>
        <w:tabs>
          <w:tab w:val="left" w:pos="8120"/>
        </w:tabs>
        <w:rPr>
          <w:lang w:val="ru-RU"/>
        </w:rPr>
      </w:pPr>
    </w:p>
    <w:p w:rsidR="00930E27" w:rsidRPr="00930E27" w:rsidRDefault="00930E27" w:rsidP="00930E27">
      <w:pPr>
        <w:tabs>
          <w:tab w:val="left" w:pos="8120"/>
        </w:tabs>
        <w:rPr>
          <w:lang w:val="ru-RU"/>
        </w:rPr>
      </w:pPr>
    </w:p>
    <w:p w:rsidR="00930E27" w:rsidRPr="00930E27" w:rsidRDefault="00930E27" w:rsidP="00930E27">
      <w:pPr>
        <w:tabs>
          <w:tab w:val="left" w:pos="8120"/>
        </w:tabs>
        <w:rPr>
          <w:lang w:val="ru-RU"/>
        </w:rPr>
      </w:pPr>
    </w:p>
    <w:p w:rsidR="00930E27" w:rsidRPr="00930E27" w:rsidRDefault="00930E27" w:rsidP="00930E27">
      <w:pPr>
        <w:tabs>
          <w:tab w:val="left" w:pos="8120"/>
        </w:tabs>
        <w:rPr>
          <w:lang w:val="ru-RU"/>
        </w:rPr>
      </w:pPr>
    </w:p>
    <w:p w:rsidR="008134CD" w:rsidRDefault="008134CD" w:rsidP="008134CD">
      <w:pPr>
        <w:spacing w:after="0"/>
        <w:ind w:left="120"/>
      </w:pPr>
      <w:r>
        <w:rPr>
          <w:rFonts w:ascii="Times New Roman" w:hAnsi="Times New Roman"/>
          <w:b/>
          <w:color w:val="000000"/>
          <w:sz w:val="28"/>
        </w:rPr>
        <w:lastRenderedPageBreak/>
        <w:t xml:space="preserve">ПОУРОЧНОЕ ПЛАНИРОВАНИЕ </w:t>
      </w:r>
    </w:p>
    <w:p w:rsidR="008134CD" w:rsidRDefault="008134CD" w:rsidP="008134CD">
      <w:pPr>
        <w:spacing w:after="0"/>
        <w:ind w:left="120"/>
        <w:rPr>
          <w:rFonts w:ascii="Times New Roman" w:hAnsi="Times New Roman"/>
          <w:b/>
          <w:color w:val="000000"/>
          <w:sz w:val="28"/>
          <w:lang w:val="ru-RU"/>
        </w:rPr>
      </w:pPr>
    </w:p>
    <w:p w:rsidR="008134CD" w:rsidRDefault="008134CD" w:rsidP="008134CD">
      <w:pPr>
        <w:spacing w:after="0"/>
        <w:ind w:left="120"/>
      </w:pPr>
      <w:r>
        <w:rPr>
          <w:rFonts w:ascii="Times New Roman" w:hAnsi="Times New Roman"/>
          <w:b/>
          <w:color w:val="000000"/>
          <w:sz w:val="28"/>
          <w:lang w:val="ru-RU"/>
        </w:rPr>
        <w:t>6</w:t>
      </w:r>
      <w:r>
        <w:rPr>
          <w:rFonts w:ascii="Times New Roman" w:hAnsi="Times New Roman"/>
          <w:b/>
          <w:color w:val="000000"/>
          <w:sz w:val="28"/>
        </w:rPr>
        <w:t xml:space="preserve"> КЛАСС </w:t>
      </w:r>
    </w:p>
    <w:tbl>
      <w:tblPr>
        <w:tblW w:w="1502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237"/>
        <w:gridCol w:w="1134"/>
        <w:gridCol w:w="1719"/>
        <w:gridCol w:w="1542"/>
        <w:gridCol w:w="850"/>
        <w:gridCol w:w="851"/>
        <w:gridCol w:w="1984"/>
      </w:tblGrid>
      <w:tr w:rsidR="008134CD" w:rsidTr="00AB16B3">
        <w:trPr>
          <w:trHeight w:val="144"/>
          <w:tblCellSpacing w:w="20" w:type="nil"/>
        </w:trPr>
        <w:tc>
          <w:tcPr>
            <w:tcW w:w="709" w:type="dxa"/>
            <w:vMerge w:val="restart"/>
            <w:tcMar>
              <w:top w:w="50" w:type="dxa"/>
              <w:left w:w="100" w:type="dxa"/>
            </w:tcMar>
            <w:vAlign w:val="center"/>
          </w:tcPr>
          <w:p w:rsidR="008134CD" w:rsidRDefault="008134CD" w:rsidP="004F1BCA">
            <w:pPr>
              <w:spacing w:after="0"/>
              <w:ind w:left="135"/>
            </w:pPr>
            <w:r>
              <w:rPr>
                <w:rFonts w:ascii="Times New Roman" w:hAnsi="Times New Roman"/>
                <w:b/>
                <w:color w:val="000000"/>
                <w:sz w:val="24"/>
              </w:rPr>
              <w:t xml:space="preserve">№ п/п </w:t>
            </w:r>
          </w:p>
          <w:p w:rsidR="008134CD" w:rsidRDefault="008134CD" w:rsidP="004F1BCA">
            <w:pPr>
              <w:spacing w:after="0"/>
              <w:ind w:left="135"/>
            </w:pPr>
          </w:p>
        </w:tc>
        <w:tc>
          <w:tcPr>
            <w:tcW w:w="6237" w:type="dxa"/>
            <w:vMerge w:val="restart"/>
            <w:tcMar>
              <w:top w:w="50" w:type="dxa"/>
              <w:left w:w="100" w:type="dxa"/>
            </w:tcMar>
            <w:vAlign w:val="center"/>
          </w:tcPr>
          <w:p w:rsidR="008134CD" w:rsidRDefault="008134CD" w:rsidP="004F1BCA">
            <w:pPr>
              <w:spacing w:after="0"/>
              <w:ind w:left="135"/>
            </w:pPr>
            <w:r>
              <w:rPr>
                <w:rFonts w:ascii="Times New Roman" w:hAnsi="Times New Roman"/>
                <w:b/>
                <w:color w:val="000000"/>
                <w:sz w:val="24"/>
              </w:rPr>
              <w:t>Темаурока</w:t>
            </w:r>
          </w:p>
          <w:p w:rsidR="008134CD" w:rsidRDefault="008134CD" w:rsidP="004F1BCA">
            <w:pPr>
              <w:spacing w:after="0"/>
              <w:ind w:left="135"/>
            </w:pPr>
          </w:p>
        </w:tc>
        <w:tc>
          <w:tcPr>
            <w:tcW w:w="4395" w:type="dxa"/>
            <w:gridSpan w:val="3"/>
            <w:tcMar>
              <w:top w:w="50" w:type="dxa"/>
              <w:left w:w="100" w:type="dxa"/>
            </w:tcMar>
            <w:vAlign w:val="center"/>
          </w:tcPr>
          <w:p w:rsidR="008134CD" w:rsidRDefault="008134CD" w:rsidP="004F1BCA">
            <w:pPr>
              <w:spacing w:after="0"/>
            </w:pPr>
            <w:r>
              <w:rPr>
                <w:rFonts w:ascii="Times New Roman" w:hAnsi="Times New Roman"/>
                <w:b/>
                <w:color w:val="000000"/>
                <w:sz w:val="24"/>
              </w:rPr>
              <w:t>Количествочасов</w:t>
            </w:r>
          </w:p>
        </w:tc>
        <w:tc>
          <w:tcPr>
            <w:tcW w:w="1701" w:type="dxa"/>
            <w:gridSpan w:val="2"/>
            <w:vMerge w:val="restart"/>
            <w:tcMar>
              <w:top w:w="50" w:type="dxa"/>
              <w:left w:w="100" w:type="dxa"/>
            </w:tcMar>
            <w:vAlign w:val="center"/>
          </w:tcPr>
          <w:p w:rsidR="00AB16B3" w:rsidRDefault="008134CD" w:rsidP="004F1BCA">
            <w:pPr>
              <w:spacing w:after="0"/>
              <w:ind w:left="135"/>
              <w:rPr>
                <w:rFonts w:ascii="Times New Roman" w:hAnsi="Times New Roman"/>
                <w:b/>
                <w:color w:val="000000"/>
                <w:sz w:val="24"/>
                <w:lang w:val="ru-RU"/>
              </w:rPr>
            </w:pPr>
            <w:r>
              <w:rPr>
                <w:rFonts w:ascii="Times New Roman" w:hAnsi="Times New Roman"/>
                <w:b/>
                <w:color w:val="000000"/>
                <w:sz w:val="24"/>
              </w:rPr>
              <w:t>Дата</w:t>
            </w:r>
          </w:p>
          <w:p w:rsidR="008134CD" w:rsidRDefault="008134CD" w:rsidP="004F1BCA">
            <w:pPr>
              <w:spacing w:after="0"/>
              <w:ind w:left="135"/>
            </w:pPr>
            <w:r>
              <w:rPr>
                <w:rFonts w:ascii="Times New Roman" w:hAnsi="Times New Roman"/>
                <w:b/>
                <w:color w:val="000000"/>
                <w:sz w:val="24"/>
              </w:rPr>
              <w:t>изучения</w:t>
            </w:r>
          </w:p>
          <w:p w:rsidR="008134CD" w:rsidRDefault="008134CD" w:rsidP="004F1BCA">
            <w:pPr>
              <w:spacing w:after="0"/>
              <w:ind w:left="135"/>
            </w:pPr>
          </w:p>
        </w:tc>
        <w:tc>
          <w:tcPr>
            <w:tcW w:w="1984" w:type="dxa"/>
            <w:vMerge w:val="restart"/>
            <w:tcMar>
              <w:top w:w="50" w:type="dxa"/>
              <w:left w:w="100" w:type="dxa"/>
            </w:tcMar>
            <w:vAlign w:val="center"/>
          </w:tcPr>
          <w:p w:rsidR="008134CD" w:rsidRDefault="008134CD" w:rsidP="004F1BCA">
            <w:pPr>
              <w:spacing w:after="0"/>
              <w:ind w:left="135"/>
            </w:pPr>
            <w:r>
              <w:rPr>
                <w:rFonts w:ascii="Times New Roman" w:hAnsi="Times New Roman" w:cs="Times New Roman"/>
                <w:b/>
                <w:sz w:val="28"/>
                <w:szCs w:val="28"/>
                <w:lang w:val="ru-RU"/>
              </w:rPr>
              <w:t>Примечание</w:t>
            </w:r>
          </w:p>
        </w:tc>
      </w:tr>
      <w:tr w:rsidR="008134CD" w:rsidTr="00AB16B3">
        <w:trPr>
          <w:trHeight w:val="653"/>
          <w:tblCellSpacing w:w="20" w:type="nil"/>
        </w:trPr>
        <w:tc>
          <w:tcPr>
            <w:tcW w:w="709" w:type="dxa"/>
            <w:vMerge/>
            <w:tcMar>
              <w:top w:w="50" w:type="dxa"/>
              <w:left w:w="100" w:type="dxa"/>
            </w:tcMar>
          </w:tcPr>
          <w:p w:rsidR="008134CD" w:rsidRDefault="008134CD" w:rsidP="004F1BCA"/>
        </w:tc>
        <w:tc>
          <w:tcPr>
            <w:tcW w:w="6237" w:type="dxa"/>
            <w:vMerge/>
            <w:tcMar>
              <w:top w:w="50" w:type="dxa"/>
              <w:left w:w="100" w:type="dxa"/>
            </w:tcMar>
          </w:tcPr>
          <w:p w:rsidR="008134CD" w:rsidRDefault="008134CD" w:rsidP="004F1BCA"/>
        </w:tc>
        <w:tc>
          <w:tcPr>
            <w:tcW w:w="1134" w:type="dxa"/>
            <w:vMerge w:val="restart"/>
            <w:tcMar>
              <w:top w:w="50" w:type="dxa"/>
              <w:left w:w="100" w:type="dxa"/>
            </w:tcMar>
            <w:vAlign w:val="center"/>
          </w:tcPr>
          <w:p w:rsidR="008134CD" w:rsidRDefault="008134CD" w:rsidP="004F1BCA">
            <w:pPr>
              <w:spacing w:after="0"/>
              <w:ind w:left="135"/>
            </w:pPr>
            <w:r>
              <w:rPr>
                <w:rFonts w:ascii="Times New Roman" w:hAnsi="Times New Roman"/>
                <w:b/>
                <w:color w:val="000000"/>
                <w:sz w:val="24"/>
              </w:rPr>
              <w:t>Всего</w:t>
            </w:r>
          </w:p>
          <w:p w:rsidR="008134CD" w:rsidRDefault="008134CD" w:rsidP="004F1BCA">
            <w:pPr>
              <w:spacing w:after="0"/>
              <w:ind w:left="135"/>
            </w:pPr>
          </w:p>
        </w:tc>
        <w:tc>
          <w:tcPr>
            <w:tcW w:w="1719" w:type="dxa"/>
            <w:vMerge w:val="restart"/>
            <w:tcMar>
              <w:top w:w="50" w:type="dxa"/>
              <w:left w:w="100" w:type="dxa"/>
            </w:tcMar>
            <w:vAlign w:val="center"/>
          </w:tcPr>
          <w:p w:rsidR="008134CD" w:rsidRDefault="008134CD" w:rsidP="004F1BCA">
            <w:pPr>
              <w:spacing w:after="0"/>
              <w:ind w:left="135"/>
            </w:pPr>
            <w:r>
              <w:rPr>
                <w:rFonts w:ascii="Times New Roman" w:hAnsi="Times New Roman"/>
                <w:b/>
                <w:color w:val="000000"/>
                <w:sz w:val="24"/>
              </w:rPr>
              <w:t>Контрольныеработы</w:t>
            </w:r>
          </w:p>
          <w:p w:rsidR="008134CD" w:rsidRDefault="008134CD" w:rsidP="004F1BCA">
            <w:pPr>
              <w:spacing w:after="0"/>
              <w:ind w:left="135"/>
            </w:pPr>
          </w:p>
        </w:tc>
        <w:tc>
          <w:tcPr>
            <w:tcW w:w="1542" w:type="dxa"/>
            <w:vMerge w:val="restart"/>
            <w:tcMar>
              <w:top w:w="50" w:type="dxa"/>
              <w:left w:w="100" w:type="dxa"/>
            </w:tcMar>
            <w:vAlign w:val="center"/>
          </w:tcPr>
          <w:p w:rsidR="008134CD" w:rsidRDefault="008134CD" w:rsidP="004F1BCA">
            <w:pPr>
              <w:spacing w:after="0"/>
              <w:ind w:left="135"/>
            </w:pPr>
            <w:r>
              <w:rPr>
                <w:rFonts w:ascii="Times New Roman" w:hAnsi="Times New Roman"/>
                <w:b/>
                <w:color w:val="000000"/>
                <w:sz w:val="24"/>
              </w:rPr>
              <w:t>Практическиеработы</w:t>
            </w:r>
          </w:p>
          <w:p w:rsidR="008134CD" w:rsidRDefault="008134CD" w:rsidP="004F1BCA">
            <w:pPr>
              <w:spacing w:after="0"/>
              <w:ind w:left="135"/>
            </w:pPr>
          </w:p>
        </w:tc>
        <w:tc>
          <w:tcPr>
            <w:tcW w:w="1701" w:type="dxa"/>
            <w:gridSpan w:val="2"/>
            <w:vMerge/>
            <w:tcBorders>
              <w:top w:val="nil"/>
              <w:bottom w:val="single" w:sz="4" w:space="0" w:color="auto"/>
            </w:tcBorders>
            <w:tcMar>
              <w:top w:w="50" w:type="dxa"/>
              <w:left w:w="100" w:type="dxa"/>
            </w:tcMar>
          </w:tcPr>
          <w:p w:rsidR="008134CD" w:rsidRDefault="008134CD" w:rsidP="004F1BCA"/>
        </w:tc>
        <w:tc>
          <w:tcPr>
            <w:tcW w:w="1984" w:type="dxa"/>
            <w:vMerge/>
            <w:tcMar>
              <w:top w:w="50" w:type="dxa"/>
              <w:left w:w="100" w:type="dxa"/>
            </w:tcMar>
          </w:tcPr>
          <w:p w:rsidR="008134CD" w:rsidRDefault="008134CD" w:rsidP="004F1BCA"/>
        </w:tc>
      </w:tr>
      <w:tr w:rsidR="00AB16B3" w:rsidTr="00AB16B3">
        <w:trPr>
          <w:trHeight w:val="734"/>
          <w:tblCellSpacing w:w="20" w:type="nil"/>
        </w:trPr>
        <w:tc>
          <w:tcPr>
            <w:tcW w:w="709" w:type="dxa"/>
            <w:vMerge/>
            <w:tcMar>
              <w:top w:w="50" w:type="dxa"/>
              <w:left w:w="100" w:type="dxa"/>
            </w:tcMar>
          </w:tcPr>
          <w:p w:rsidR="00AB16B3" w:rsidRDefault="00AB16B3" w:rsidP="004F1BCA"/>
        </w:tc>
        <w:tc>
          <w:tcPr>
            <w:tcW w:w="6237" w:type="dxa"/>
            <w:vMerge/>
            <w:tcMar>
              <w:top w:w="50" w:type="dxa"/>
              <w:left w:w="100" w:type="dxa"/>
            </w:tcMar>
          </w:tcPr>
          <w:p w:rsidR="00AB16B3" w:rsidRDefault="00AB16B3" w:rsidP="004F1BCA"/>
        </w:tc>
        <w:tc>
          <w:tcPr>
            <w:tcW w:w="1134" w:type="dxa"/>
            <w:vMerge/>
            <w:tcMar>
              <w:top w:w="50" w:type="dxa"/>
              <w:left w:w="100" w:type="dxa"/>
            </w:tcMar>
            <w:vAlign w:val="center"/>
          </w:tcPr>
          <w:p w:rsidR="00AB16B3" w:rsidRDefault="00AB16B3" w:rsidP="004F1BCA">
            <w:pPr>
              <w:spacing w:after="0"/>
              <w:ind w:left="135"/>
              <w:rPr>
                <w:rFonts w:ascii="Times New Roman" w:hAnsi="Times New Roman"/>
                <w:b/>
                <w:color w:val="000000"/>
                <w:sz w:val="24"/>
              </w:rPr>
            </w:pPr>
          </w:p>
        </w:tc>
        <w:tc>
          <w:tcPr>
            <w:tcW w:w="1719" w:type="dxa"/>
            <w:vMerge/>
            <w:tcMar>
              <w:top w:w="50" w:type="dxa"/>
              <w:left w:w="100" w:type="dxa"/>
            </w:tcMar>
            <w:vAlign w:val="center"/>
          </w:tcPr>
          <w:p w:rsidR="00AB16B3" w:rsidRDefault="00AB16B3" w:rsidP="004F1BCA">
            <w:pPr>
              <w:spacing w:after="0"/>
              <w:ind w:left="135"/>
              <w:rPr>
                <w:rFonts w:ascii="Times New Roman" w:hAnsi="Times New Roman"/>
                <w:b/>
                <w:color w:val="000000"/>
                <w:sz w:val="24"/>
              </w:rPr>
            </w:pPr>
          </w:p>
        </w:tc>
        <w:tc>
          <w:tcPr>
            <w:tcW w:w="1542" w:type="dxa"/>
            <w:vMerge/>
            <w:tcMar>
              <w:top w:w="50" w:type="dxa"/>
              <w:left w:w="100" w:type="dxa"/>
            </w:tcMar>
            <w:vAlign w:val="center"/>
          </w:tcPr>
          <w:p w:rsidR="00AB16B3" w:rsidRDefault="00AB16B3" w:rsidP="004F1BCA">
            <w:pPr>
              <w:spacing w:after="0"/>
              <w:ind w:left="135"/>
              <w:rPr>
                <w:rFonts w:ascii="Times New Roman" w:hAnsi="Times New Roman"/>
                <w:b/>
                <w:color w:val="000000"/>
                <w:sz w:val="24"/>
              </w:rPr>
            </w:pPr>
          </w:p>
        </w:tc>
        <w:tc>
          <w:tcPr>
            <w:tcW w:w="850" w:type="dxa"/>
            <w:tcBorders>
              <w:top w:val="single" w:sz="4" w:space="0" w:color="auto"/>
            </w:tcBorders>
            <w:tcMar>
              <w:top w:w="50" w:type="dxa"/>
              <w:left w:w="100" w:type="dxa"/>
            </w:tcMar>
          </w:tcPr>
          <w:p w:rsidR="00AB16B3" w:rsidRPr="008D618B" w:rsidRDefault="00AB16B3" w:rsidP="000C6060">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П</w:t>
            </w:r>
          </w:p>
        </w:tc>
        <w:tc>
          <w:tcPr>
            <w:tcW w:w="851" w:type="dxa"/>
            <w:tcBorders>
              <w:top w:val="single" w:sz="4" w:space="0" w:color="auto"/>
            </w:tcBorders>
          </w:tcPr>
          <w:p w:rsidR="00AB16B3" w:rsidRPr="008D618B" w:rsidRDefault="00AB16B3" w:rsidP="000C6060">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Ф</w:t>
            </w:r>
          </w:p>
        </w:tc>
        <w:tc>
          <w:tcPr>
            <w:tcW w:w="1984" w:type="dxa"/>
            <w:vMerge/>
            <w:tcMar>
              <w:top w:w="50" w:type="dxa"/>
              <w:left w:w="100" w:type="dxa"/>
            </w:tcMar>
          </w:tcPr>
          <w:p w:rsidR="00AB16B3" w:rsidRDefault="00AB16B3" w:rsidP="004F1BCA"/>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930E27">
              <w:rPr>
                <w:rFonts w:ascii="Times New Roman" w:hAnsi="Times New Roman"/>
                <w:sz w:val="28"/>
                <w:szCs w:val="28"/>
                <w:lang w:val="ru-RU"/>
              </w:rPr>
              <w:t xml:space="preserve">Инструктаж по охране труда № 16. Охрана труда на уроках лёгкой атлетики. Влияние легкоатлетических упражнений на укрепление здоровья и основные системы организма. </w:t>
            </w:r>
            <w:r w:rsidRPr="0069584A">
              <w:rPr>
                <w:rFonts w:ascii="Times New Roman" w:hAnsi="Times New Roman"/>
                <w:sz w:val="28"/>
                <w:szCs w:val="28"/>
              </w:rPr>
              <w:t>Самоконтроль.</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Специальные беговые упражнения Закрепление техники низкого старта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69584A">
              <w:rPr>
                <w:rFonts w:ascii="Times New Roman" w:hAnsi="Times New Roman"/>
                <w:sz w:val="28"/>
                <w:szCs w:val="28"/>
              </w:rPr>
              <w:t>Совершенстветехникинизкогостарта.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 xml:space="preserve">Учёт техники низкого старта .Бег 60м.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 xml:space="preserve">Разучивание техники прыжка в длину с разбега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Закрепление техники прыжка в длину с разбега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7</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Совершенствование техники прыжка в длину с разбега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8</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Учёт техники прыжка в длину с разбега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9</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 Разучивание техники метания мяча 150 грамм на дальность и в цель.</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10</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Закрепление техники метания мяча  на дальность и в цель.</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11</w:t>
            </w:r>
          </w:p>
        </w:tc>
        <w:tc>
          <w:tcPr>
            <w:tcW w:w="6237" w:type="dxa"/>
            <w:tcMar>
              <w:top w:w="50" w:type="dxa"/>
              <w:left w:w="100" w:type="dxa"/>
            </w:tcMar>
          </w:tcPr>
          <w:p w:rsidR="008134CD" w:rsidRPr="00930E27" w:rsidRDefault="008134CD" w:rsidP="004F1BCA">
            <w:pPr>
              <w:jc w:val="both"/>
              <w:rPr>
                <w:rFonts w:ascii="Times New Roman" w:hAnsi="Times New Roman"/>
                <w:sz w:val="28"/>
                <w:szCs w:val="28"/>
                <w:lang w:val="ru-RU"/>
              </w:rPr>
            </w:pPr>
            <w:r w:rsidRPr="00930E27">
              <w:rPr>
                <w:rFonts w:ascii="Times New Roman" w:hAnsi="Times New Roman"/>
                <w:sz w:val="28"/>
                <w:szCs w:val="28"/>
                <w:lang w:val="ru-RU"/>
              </w:rPr>
              <w:t>Охрана труда на уроках спортивных игр. Баскетбол – техника передвижений, поворотов, остановок.</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12</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930E27">
              <w:rPr>
                <w:rFonts w:ascii="Times New Roman" w:hAnsi="Times New Roman"/>
                <w:sz w:val="28"/>
                <w:szCs w:val="28"/>
                <w:lang w:val="ru-RU"/>
              </w:rPr>
              <w:t xml:space="preserve">Баскетбол. Основные приёмы игры баскетбол.  </w:t>
            </w:r>
            <w:r w:rsidRPr="0069584A">
              <w:rPr>
                <w:rFonts w:ascii="Times New Roman" w:hAnsi="Times New Roman"/>
                <w:sz w:val="28"/>
                <w:szCs w:val="28"/>
              </w:rPr>
              <w:t>Совершенствованиетехникидвижений.</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13</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930E27">
              <w:rPr>
                <w:rFonts w:ascii="Times New Roman" w:hAnsi="Times New Roman"/>
                <w:sz w:val="28"/>
                <w:szCs w:val="28"/>
                <w:lang w:val="ru-RU"/>
              </w:rPr>
              <w:t xml:space="preserve">Баскетбол. Совершенствование техники движений. Стойки игрока. </w:t>
            </w:r>
            <w:r w:rsidRPr="0069584A">
              <w:rPr>
                <w:rFonts w:ascii="Times New Roman" w:hAnsi="Times New Roman"/>
                <w:sz w:val="28"/>
                <w:szCs w:val="28"/>
              </w:rPr>
              <w:t>Комбинацииизосвоенныхэлементов.</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14</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930E27">
              <w:rPr>
                <w:rFonts w:ascii="Times New Roman" w:hAnsi="Times New Roman"/>
                <w:sz w:val="28"/>
                <w:szCs w:val="28"/>
                <w:lang w:val="ru-RU"/>
              </w:rPr>
              <w:t xml:space="preserve">Баскетбол. Перемещения в стойке приставными шагами боком, лицом и спиной вперёд. </w:t>
            </w:r>
            <w:r w:rsidRPr="0069584A">
              <w:rPr>
                <w:rFonts w:ascii="Times New Roman" w:hAnsi="Times New Roman"/>
                <w:sz w:val="28"/>
                <w:szCs w:val="28"/>
              </w:rPr>
              <w:t>Броскимяча в корзину.</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15</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930E27">
              <w:rPr>
                <w:rFonts w:ascii="Times New Roman" w:hAnsi="Times New Roman"/>
                <w:sz w:val="28"/>
                <w:szCs w:val="28"/>
                <w:lang w:val="ru-RU"/>
              </w:rPr>
              <w:t xml:space="preserve">Баскетбол. Остановка двумя шагами и прыжком. Повороты без мяча и с мячом.  </w:t>
            </w:r>
            <w:r w:rsidRPr="0069584A">
              <w:rPr>
                <w:rFonts w:ascii="Times New Roman" w:hAnsi="Times New Roman"/>
                <w:sz w:val="28"/>
                <w:szCs w:val="28"/>
              </w:rPr>
              <w:t xml:space="preserve">Броскимяча в корзину.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16</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930E27">
              <w:rPr>
                <w:rFonts w:ascii="Times New Roman" w:hAnsi="Times New Roman"/>
                <w:sz w:val="28"/>
                <w:szCs w:val="28"/>
                <w:lang w:val="ru-RU"/>
              </w:rPr>
              <w:t xml:space="preserve">Баскетбол. Остановка двумя шагами и прыжком. </w:t>
            </w:r>
            <w:r w:rsidRPr="00930E27">
              <w:rPr>
                <w:rFonts w:ascii="Times New Roman" w:hAnsi="Times New Roman"/>
                <w:sz w:val="28"/>
                <w:szCs w:val="28"/>
                <w:lang w:val="ru-RU"/>
              </w:rPr>
              <w:lastRenderedPageBreak/>
              <w:t xml:space="preserve">Повороты без мяча и с мячом.  </w:t>
            </w:r>
            <w:r w:rsidRPr="0069584A">
              <w:rPr>
                <w:rFonts w:ascii="Times New Roman" w:hAnsi="Times New Roman"/>
                <w:sz w:val="28"/>
                <w:szCs w:val="28"/>
              </w:rPr>
              <w:t>Броскимяча в корзину.</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17</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69584A">
              <w:rPr>
                <w:rFonts w:ascii="Times New Roman" w:hAnsi="Times New Roman"/>
                <w:sz w:val="28"/>
                <w:szCs w:val="28"/>
              </w:rPr>
              <w:t>Учебнаяигра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18</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69584A">
              <w:rPr>
                <w:rFonts w:ascii="Times New Roman" w:hAnsi="Times New Roman"/>
                <w:sz w:val="28"/>
                <w:szCs w:val="28"/>
              </w:rPr>
              <w:t>Учебнаяигра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19</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Гимнастика. Охрана труда на уроках. История гимнастики. Виды гимнастики. Строевой шаг. </w:t>
            </w:r>
            <w:r w:rsidRPr="0069584A">
              <w:rPr>
                <w:rFonts w:ascii="Times New Roman" w:hAnsi="Times New Roman"/>
                <w:sz w:val="28"/>
                <w:szCs w:val="28"/>
              </w:rPr>
              <w:t>Развитиекоординационныхспособностей.</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20</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Выполнение команд в строю. Размыкание и смыкание на месте Бег «Змейкой». </w:t>
            </w:r>
            <w:r w:rsidRPr="0069584A">
              <w:rPr>
                <w:rFonts w:ascii="Times New Roman" w:hAnsi="Times New Roman"/>
                <w:sz w:val="28"/>
                <w:szCs w:val="28"/>
              </w:rPr>
              <w:t>Овладениеорганизаторскимиумениями – подачакоманд.</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21</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Значение гимнастических упражнений для сохранения правильной осанки. </w:t>
            </w:r>
            <w:r w:rsidRPr="0069584A">
              <w:rPr>
                <w:rFonts w:ascii="Times New Roman" w:hAnsi="Times New Roman"/>
                <w:sz w:val="28"/>
                <w:szCs w:val="28"/>
              </w:rPr>
              <w:t>Перестроениянаместе. Акробатическиекомбинации. Выполнениеупражнения «планка».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22</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Составление простейших акробатических комбинаций. Подача команд,</w:t>
            </w:r>
          </w:p>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демонстрация упражнений. Акробатические  комбинации – 2 кувырка вперёд слитно.</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23</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Общеразвивающие упражнения с различными способами ходьбы и бега. </w:t>
            </w:r>
            <w:r w:rsidRPr="0069584A">
              <w:rPr>
                <w:rFonts w:ascii="Times New Roman" w:hAnsi="Times New Roman"/>
                <w:sz w:val="28"/>
                <w:szCs w:val="28"/>
              </w:rPr>
              <w:t>Акробатическиекомбинации – «мост» изположениястоя с помощью.</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24</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Значение гимнастических упражнений для развития силовых способностей и гибкости. Общеразвивающие упражнения с партнёром. Сгибание и разгибание рук в упоре лёжа на результат.</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25</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Общеразвивающие упражнения с повышенной амплитудой. Правила самоконтроля. Способы регулирования физической нагрузки. </w:t>
            </w:r>
            <w:r w:rsidRPr="0069584A">
              <w:rPr>
                <w:rFonts w:ascii="Times New Roman" w:hAnsi="Times New Roman"/>
                <w:sz w:val="28"/>
                <w:szCs w:val="28"/>
              </w:rPr>
              <w:t>«Угол» нагимнастическойстенке.</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26</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Общеразвивающие упражнения для развития гибкости. Эстафеты и игры с использованием гимнастического инвентаря (скамейки, обручи, скакалки, маты)</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27</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Общеразвивающие упражнения с различными способами сочетания рук и ног Тест на гибкость Игра эстафета со скакалками, с набивными мячами.</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28</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 xml:space="preserve">Общеразвивающие упражнения в парах. </w:t>
            </w:r>
            <w:r w:rsidRPr="00AA2B93">
              <w:rPr>
                <w:rFonts w:ascii="Times New Roman" w:hAnsi="Times New Roman"/>
                <w:sz w:val="28"/>
                <w:szCs w:val="28"/>
                <w:lang w:val="ru-RU"/>
              </w:rPr>
              <w:lastRenderedPageBreak/>
              <w:t>Упражнения в равновесии. Тест. Эстафета с гимнастическими предметами.</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29</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Прыжки через скакалку за 1 мин. Овладение  организаторскими  умениями – помощь в оценке результатов.</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30</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Техника выполнения опорного прыжка. Общеразвивающие упражнения с гимнастическими скамейками. </w:t>
            </w:r>
            <w:r w:rsidRPr="0069584A">
              <w:rPr>
                <w:rFonts w:ascii="Times New Roman" w:hAnsi="Times New Roman"/>
                <w:sz w:val="28"/>
                <w:szCs w:val="28"/>
              </w:rPr>
              <w:t xml:space="preserve">Играэстафета.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31</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Закрепление техника выполнения опорного прыжка. Общеразвивающие упражнения с гимнастическими скамейками. </w:t>
            </w:r>
            <w:r w:rsidRPr="0069584A">
              <w:rPr>
                <w:rFonts w:ascii="Times New Roman" w:hAnsi="Times New Roman"/>
                <w:sz w:val="28"/>
                <w:szCs w:val="28"/>
              </w:rPr>
              <w:t>Играэстафета.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32</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 xml:space="preserve">Совершенствование техника выполнения опорного прыжка.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33</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 xml:space="preserve">Лыжная подготовка. Краткая характеристика вида спорта. История лыжного спорта. Охрана труда на уроках.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34</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Основные правила соревнований. Одежда, обувь и лыжный инвентарь.  </w:t>
            </w:r>
            <w:r w:rsidRPr="0069584A">
              <w:rPr>
                <w:rFonts w:ascii="Times New Roman" w:hAnsi="Times New Roman"/>
                <w:sz w:val="28"/>
                <w:szCs w:val="28"/>
              </w:rPr>
              <w:t>Передвижениепоучебнойлыжнеранееизученнымиспособамипередвижений.</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35</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 xml:space="preserve">Техника попеременного двухшажного хода. </w:t>
            </w:r>
            <w:r w:rsidRPr="00AA2B93">
              <w:rPr>
                <w:rFonts w:ascii="Times New Roman" w:hAnsi="Times New Roman"/>
                <w:sz w:val="28"/>
                <w:szCs w:val="28"/>
                <w:lang w:val="ru-RU"/>
              </w:rPr>
              <w:lastRenderedPageBreak/>
              <w:t>Правила самостоятельного выполнения упражнений и домашних заданий.</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36</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 xml:space="preserve">Одновременный бесшажный ход. Значение занятий лыжным спортом для поддержания работоспособности.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37</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Виды лыжного спорта. Освоение техники одновременного двухшажного хода.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38</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Освоение техники одновременного двухшажного хода. </w:t>
            </w:r>
            <w:r w:rsidRPr="0069584A">
              <w:rPr>
                <w:rFonts w:ascii="Times New Roman" w:hAnsi="Times New Roman"/>
                <w:sz w:val="28"/>
                <w:szCs w:val="28"/>
              </w:rPr>
              <w:t xml:space="preserve">Применениелыжныхмазей.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39</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Освоение техники одновременного двухшажного хода. Определение признаков переохлаждения или обморожения при занятиях лыжной подготовкой. </w:t>
            </w:r>
            <w:r w:rsidRPr="0069584A">
              <w:rPr>
                <w:rFonts w:ascii="Times New Roman" w:hAnsi="Times New Roman"/>
                <w:sz w:val="28"/>
                <w:szCs w:val="28"/>
              </w:rPr>
              <w:t xml:space="preserve">Торможение и поворотупором.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40</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Освоение техники одновременного бесшажного хода. Первая помощь при обморожении и травмах. </w:t>
            </w:r>
            <w:r w:rsidRPr="0069584A">
              <w:rPr>
                <w:rFonts w:ascii="Times New Roman" w:hAnsi="Times New Roman"/>
                <w:sz w:val="28"/>
                <w:szCs w:val="28"/>
              </w:rPr>
              <w:t>Эстафета с лыжнымипалками.</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41</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Освоение техники одновременного бесшажного хода. </w:t>
            </w:r>
            <w:r w:rsidRPr="0069584A">
              <w:rPr>
                <w:rFonts w:ascii="Times New Roman" w:hAnsi="Times New Roman"/>
                <w:sz w:val="28"/>
                <w:szCs w:val="28"/>
              </w:rPr>
              <w:t>Подъём «ёлочкой».</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42</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Самоконтроль за физической нагрузкой. Прохождение дистанции до 3,5 км. </w:t>
            </w:r>
            <w:r w:rsidRPr="0069584A">
              <w:rPr>
                <w:rFonts w:ascii="Times New Roman" w:hAnsi="Times New Roman"/>
                <w:sz w:val="28"/>
                <w:szCs w:val="28"/>
              </w:rPr>
              <w:t xml:space="preserve">Игра «С </w:t>
            </w:r>
            <w:r w:rsidRPr="0069584A">
              <w:rPr>
                <w:rFonts w:ascii="Times New Roman" w:hAnsi="Times New Roman"/>
                <w:sz w:val="28"/>
                <w:szCs w:val="28"/>
              </w:rPr>
              <w:lastRenderedPageBreak/>
              <w:t>горкинагорку».</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43</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Самоконтроль за физической нагрузкой. Прохождение дистанции до 3,5 км. </w:t>
            </w:r>
            <w:r w:rsidRPr="0069584A">
              <w:rPr>
                <w:rFonts w:ascii="Times New Roman" w:hAnsi="Times New Roman"/>
                <w:sz w:val="28"/>
                <w:szCs w:val="28"/>
              </w:rPr>
              <w:t>Игра «С горкинагорку».</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44</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Совершенствование техники ранее изученных лыжных ходов. </w:t>
            </w:r>
            <w:r w:rsidRPr="0069584A">
              <w:rPr>
                <w:rFonts w:ascii="Times New Roman" w:hAnsi="Times New Roman"/>
                <w:sz w:val="28"/>
                <w:szCs w:val="28"/>
              </w:rPr>
              <w:t>Игра «Эстафеталыжника».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45</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Совершенствование техники ранее изученных лыжных ходов. </w:t>
            </w:r>
            <w:r w:rsidRPr="0069584A">
              <w:rPr>
                <w:rFonts w:ascii="Times New Roman" w:hAnsi="Times New Roman"/>
                <w:sz w:val="28"/>
                <w:szCs w:val="28"/>
              </w:rPr>
              <w:t>Игра «Эстафеталыжника».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46</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Совершенствование техники ранее изученных лыжных ходов. </w:t>
            </w:r>
            <w:r w:rsidRPr="0069584A">
              <w:rPr>
                <w:rFonts w:ascii="Times New Roman" w:hAnsi="Times New Roman"/>
                <w:sz w:val="28"/>
                <w:szCs w:val="28"/>
              </w:rPr>
              <w:t>Игра «Эстафеталыжника».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47</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Волейбол. История волейбола. Требования к технике безопасности. Основные приёмы игры. Игры с мячом.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48</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Волейбол. Терминология игры. Основные приёмы игры Совершенствование техники движений. </w:t>
            </w:r>
            <w:r w:rsidRPr="0069584A">
              <w:rPr>
                <w:rFonts w:ascii="Times New Roman" w:hAnsi="Times New Roman"/>
                <w:sz w:val="28"/>
                <w:szCs w:val="28"/>
              </w:rPr>
              <w:t>Стойкиигрока. Перемещения в стойке</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49</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Волейбол. Перемещения в стойке приставными шагами боком, лицом и спиной вперёд. </w:t>
            </w:r>
            <w:r w:rsidRPr="0069584A">
              <w:rPr>
                <w:rFonts w:ascii="Times New Roman" w:hAnsi="Times New Roman"/>
                <w:sz w:val="28"/>
                <w:szCs w:val="28"/>
              </w:rPr>
              <w:t>Комбинацииизосвоенныхэлементов.</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50</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 xml:space="preserve">Волейбол. Техника приёма мяча. Приём  мяча </w:t>
            </w:r>
            <w:r w:rsidRPr="00AA2B93">
              <w:rPr>
                <w:rFonts w:ascii="Times New Roman" w:hAnsi="Times New Roman"/>
                <w:sz w:val="28"/>
                <w:szCs w:val="28"/>
                <w:lang w:val="ru-RU"/>
              </w:rPr>
              <w:lastRenderedPageBreak/>
              <w:t>сверху двумя руками на месте и после перемещения вперёд.</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51</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Охрана труда на уроках лёгкой атлетики.Техника прыжка в высоту способом «перешагивание» с 3-5 шагов разбега. </w:t>
            </w:r>
            <w:r w:rsidRPr="0069584A">
              <w:rPr>
                <w:rFonts w:ascii="Times New Roman" w:hAnsi="Times New Roman"/>
                <w:sz w:val="28"/>
                <w:szCs w:val="28"/>
              </w:rPr>
              <w:t>Игра – эстафета с передачейлегкоатлетическойпалочки.</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52</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AA2B93">
              <w:rPr>
                <w:rFonts w:ascii="Times New Roman" w:hAnsi="Times New Roman"/>
                <w:sz w:val="28"/>
                <w:szCs w:val="28"/>
                <w:lang w:val="ru-RU"/>
              </w:rPr>
              <w:t xml:space="preserve">Развитие двигательных качеств. Разминка для выполнения легкоатлетических упражнений. </w:t>
            </w:r>
            <w:r w:rsidRPr="0069584A">
              <w:rPr>
                <w:rFonts w:ascii="Times New Roman" w:hAnsi="Times New Roman"/>
                <w:sz w:val="28"/>
                <w:szCs w:val="28"/>
              </w:rPr>
              <w:t>Прыжок в высотуспособом «перешагивание».</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53</w:t>
            </w:r>
          </w:p>
        </w:tc>
        <w:tc>
          <w:tcPr>
            <w:tcW w:w="6237" w:type="dxa"/>
            <w:tcMar>
              <w:top w:w="50" w:type="dxa"/>
              <w:left w:w="100" w:type="dxa"/>
            </w:tcMar>
          </w:tcPr>
          <w:p w:rsidR="008134CD" w:rsidRPr="00AA2B93" w:rsidRDefault="008134CD" w:rsidP="004F1BCA">
            <w:pPr>
              <w:jc w:val="both"/>
              <w:rPr>
                <w:rFonts w:ascii="Times New Roman" w:hAnsi="Times New Roman"/>
                <w:sz w:val="28"/>
                <w:szCs w:val="28"/>
                <w:lang w:val="ru-RU"/>
              </w:rPr>
            </w:pPr>
            <w:r w:rsidRPr="00AA2B93">
              <w:rPr>
                <w:rFonts w:ascii="Times New Roman" w:hAnsi="Times New Roman"/>
                <w:sz w:val="28"/>
                <w:szCs w:val="28"/>
                <w:lang w:val="ru-RU"/>
              </w:rPr>
              <w:t>Совершенствование техники Прыжок в высоту способом «перешагивание».</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54</w:t>
            </w:r>
          </w:p>
        </w:tc>
        <w:tc>
          <w:tcPr>
            <w:tcW w:w="6237" w:type="dxa"/>
            <w:tcMar>
              <w:top w:w="50" w:type="dxa"/>
              <w:left w:w="100" w:type="dxa"/>
            </w:tcMar>
          </w:tcPr>
          <w:p w:rsidR="008134CD" w:rsidRPr="0069584A" w:rsidRDefault="008134CD" w:rsidP="004F1BCA">
            <w:pPr>
              <w:tabs>
                <w:tab w:val="left" w:pos="3994"/>
              </w:tabs>
              <w:jc w:val="both"/>
              <w:rPr>
                <w:rFonts w:ascii="Times New Roman" w:hAnsi="Times New Roman"/>
                <w:sz w:val="28"/>
                <w:szCs w:val="28"/>
              </w:rPr>
            </w:pPr>
            <w:r w:rsidRPr="0069584A">
              <w:rPr>
                <w:rFonts w:ascii="Times New Roman" w:hAnsi="Times New Roman"/>
                <w:sz w:val="28"/>
                <w:szCs w:val="28"/>
              </w:rPr>
              <w:t>Учеттехникипрыжкавысоту</w:t>
            </w:r>
            <w:r>
              <w:rPr>
                <w:rFonts w:ascii="Times New Roman" w:hAnsi="Times New Roman"/>
                <w:sz w:val="28"/>
                <w:szCs w:val="28"/>
              </w:rPr>
              <w:tab/>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55</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Волейбол. Техника передачи мяча. Передача мяча сверху двумя руками на месте и после перемещения вперёд.</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56</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Волейбол. Передача мяча над собой. Специальные упражнения по овладению и совершенствованию в технике перемещений и владения мячом.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57</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 xml:space="preserve">Волейбол. Комбинации из освоенных элементов </w:t>
            </w:r>
            <w:r w:rsidRPr="008134CD">
              <w:rPr>
                <w:rFonts w:ascii="Times New Roman" w:hAnsi="Times New Roman"/>
                <w:sz w:val="28"/>
                <w:szCs w:val="28"/>
                <w:lang w:val="ru-RU"/>
              </w:rPr>
              <w:lastRenderedPageBreak/>
              <w:t xml:space="preserve">приёма, передач и удара. </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58</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Волейбол. Освоение тактики игры. Учебно-тренировочная игра по упрощённым правилам.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59</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Волейбол. Освоение тактики игры. Учебно-тренировочная игра по упрощённым правилам.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60</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Волейбол. Комбинации из освоенных элементов приёма, передач и удара.</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61</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Волейбол. Освоение тактики игры. Учебно-тренировочная игра по упрощённым правилам.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62</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Волейбол. Учебно-тренировочная игра по упрощённым правилам.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63</w:t>
            </w:r>
          </w:p>
        </w:tc>
        <w:tc>
          <w:tcPr>
            <w:tcW w:w="6237" w:type="dxa"/>
            <w:tcMar>
              <w:top w:w="50" w:type="dxa"/>
              <w:left w:w="100" w:type="dxa"/>
            </w:tcMar>
          </w:tcPr>
          <w:p w:rsidR="008134CD" w:rsidRPr="008134CD" w:rsidRDefault="008134CD" w:rsidP="004F1BCA">
            <w:pPr>
              <w:jc w:val="both"/>
              <w:rPr>
                <w:rFonts w:ascii="Times New Roman" w:hAnsi="Times New Roman"/>
                <w:sz w:val="28"/>
                <w:szCs w:val="28"/>
                <w:lang w:val="ru-RU"/>
              </w:rPr>
            </w:pPr>
            <w:r w:rsidRPr="008134CD">
              <w:rPr>
                <w:rFonts w:ascii="Times New Roman" w:hAnsi="Times New Roman"/>
                <w:sz w:val="28"/>
                <w:szCs w:val="28"/>
                <w:lang w:val="ru-RU"/>
              </w:rPr>
              <w:t>Волейбол. Передача мяча над собой – тест. Учебно-тренировочная игра по упрощённым правилам.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64</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8134CD">
              <w:rPr>
                <w:rFonts w:ascii="Times New Roman" w:hAnsi="Times New Roman"/>
                <w:sz w:val="28"/>
                <w:szCs w:val="28"/>
                <w:lang w:val="ru-RU"/>
              </w:rPr>
              <w:t xml:space="preserve">Охрана труда на уроках лёгкой атлетики.Техника прыжка в высоту способом «перешагивание» с 3-5 шагов разбега. </w:t>
            </w:r>
            <w:r w:rsidRPr="0069584A">
              <w:rPr>
                <w:rFonts w:ascii="Times New Roman" w:hAnsi="Times New Roman"/>
                <w:sz w:val="28"/>
                <w:szCs w:val="28"/>
              </w:rPr>
              <w:t>Игра – эстафета с передачейлегкоатлетическойпалочки.</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65</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8134CD">
              <w:rPr>
                <w:rFonts w:ascii="Times New Roman" w:hAnsi="Times New Roman"/>
                <w:sz w:val="28"/>
                <w:szCs w:val="28"/>
                <w:lang w:val="ru-RU"/>
              </w:rPr>
              <w:t xml:space="preserve">Равномерный бег. Разминка для выполнения легкоатлетических упражнений Развитие </w:t>
            </w:r>
            <w:r w:rsidRPr="008134CD">
              <w:rPr>
                <w:rFonts w:ascii="Times New Roman" w:hAnsi="Times New Roman"/>
                <w:sz w:val="28"/>
                <w:szCs w:val="28"/>
                <w:lang w:val="ru-RU"/>
              </w:rPr>
              <w:lastRenderedPageBreak/>
              <w:t xml:space="preserve">выносливости. </w:t>
            </w:r>
            <w:r w:rsidRPr="0069584A">
              <w:rPr>
                <w:rFonts w:ascii="Times New Roman" w:hAnsi="Times New Roman"/>
                <w:sz w:val="28"/>
                <w:szCs w:val="28"/>
              </w:rPr>
              <w:t>Игры с мячом.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lastRenderedPageBreak/>
              <w:t>66</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8134CD">
              <w:rPr>
                <w:rFonts w:ascii="Times New Roman" w:hAnsi="Times New Roman"/>
                <w:sz w:val="28"/>
                <w:szCs w:val="28"/>
                <w:lang w:val="ru-RU"/>
              </w:rPr>
              <w:t xml:space="preserve">Бег в равномерном темпе до 15 мин. Темп, скорость и объём легкоатлетических упражнений, направленных на развитие выносливости. </w:t>
            </w:r>
            <w:r w:rsidRPr="0069584A">
              <w:rPr>
                <w:rFonts w:ascii="Times New Roman" w:hAnsi="Times New Roman"/>
                <w:sz w:val="28"/>
                <w:szCs w:val="28"/>
              </w:rPr>
              <w:t>Игры с мячом.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67</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8134CD">
              <w:rPr>
                <w:rFonts w:ascii="Times New Roman" w:hAnsi="Times New Roman"/>
                <w:sz w:val="28"/>
                <w:szCs w:val="28"/>
                <w:lang w:val="ru-RU"/>
              </w:rPr>
              <w:t xml:space="preserve">Равномерный бег. Разминка для выполнения легкоатлетических упражнений Развитие выносливости. </w:t>
            </w:r>
            <w:r w:rsidRPr="0069584A">
              <w:rPr>
                <w:rFonts w:ascii="Times New Roman" w:hAnsi="Times New Roman"/>
                <w:sz w:val="28"/>
                <w:szCs w:val="28"/>
              </w:rPr>
              <w:t>Игры с мячом.</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Tr="00AB16B3">
        <w:trPr>
          <w:trHeight w:val="144"/>
          <w:tblCellSpacing w:w="20" w:type="nil"/>
        </w:trPr>
        <w:tc>
          <w:tcPr>
            <w:tcW w:w="709" w:type="dxa"/>
            <w:tcMar>
              <w:top w:w="50" w:type="dxa"/>
              <w:left w:w="100" w:type="dxa"/>
            </w:tcMar>
            <w:vAlign w:val="center"/>
          </w:tcPr>
          <w:p w:rsidR="008134CD" w:rsidRDefault="008134CD" w:rsidP="004F1BCA">
            <w:pPr>
              <w:spacing w:after="0"/>
            </w:pPr>
            <w:r>
              <w:rPr>
                <w:rFonts w:ascii="Times New Roman" w:hAnsi="Times New Roman"/>
                <w:color w:val="000000"/>
                <w:sz w:val="24"/>
              </w:rPr>
              <w:t>68</w:t>
            </w:r>
          </w:p>
        </w:tc>
        <w:tc>
          <w:tcPr>
            <w:tcW w:w="6237" w:type="dxa"/>
            <w:tcMar>
              <w:top w:w="50" w:type="dxa"/>
              <w:left w:w="100" w:type="dxa"/>
            </w:tcMar>
          </w:tcPr>
          <w:p w:rsidR="008134CD" w:rsidRPr="0069584A" w:rsidRDefault="008134CD" w:rsidP="004F1BCA">
            <w:pPr>
              <w:jc w:val="both"/>
              <w:rPr>
                <w:rFonts w:ascii="Times New Roman" w:hAnsi="Times New Roman"/>
                <w:sz w:val="28"/>
                <w:szCs w:val="28"/>
              </w:rPr>
            </w:pPr>
            <w:r w:rsidRPr="008134CD">
              <w:rPr>
                <w:rFonts w:ascii="Times New Roman" w:hAnsi="Times New Roman"/>
                <w:sz w:val="28"/>
                <w:szCs w:val="28"/>
                <w:lang w:val="ru-RU"/>
              </w:rPr>
              <w:t xml:space="preserve">Охрана труда на уроках лёгкой атлетики.Техника прыжка в высоту способом «перешагивание» с 3-5 шагов разбега. </w:t>
            </w:r>
            <w:r w:rsidRPr="0069584A">
              <w:rPr>
                <w:rFonts w:ascii="Times New Roman" w:hAnsi="Times New Roman"/>
                <w:sz w:val="28"/>
                <w:szCs w:val="28"/>
              </w:rPr>
              <w:t>Игра – эстафета с передачейлегкоатлетическойпалочки.</w:t>
            </w:r>
          </w:p>
        </w:tc>
        <w:tc>
          <w:tcPr>
            <w:tcW w:w="1134" w:type="dxa"/>
            <w:tcMar>
              <w:top w:w="50" w:type="dxa"/>
              <w:left w:w="100" w:type="dxa"/>
            </w:tcMar>
            <w:vAlign w:val="center"/>
          </w:tcPr>
          <w:p w:rsidR="008134CD" w:rsidRDefault="008134CD" w:rsidP="004F1BC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134CD" w:rsidRDefault="008134CD" w:rsidP="004F1BCA">
            <w:pPr>
              <w:spacing w:after="0"/>
              <w:ind w:left="135"/>
              <w:jc w:val="center"/>
            </w:pPr>
          </w:p>
        </w:tc>
        <w:tc>
          <w:tcPr>
            <w:tcW w:w="1542" w:type="dxa"/>
            <w:tcMar>
              <w:top w:w="50" w:type="dxa"/>
              <w:left w:w="100" w:type="dxa"/>
            </w:tcMar>
            <w:vAlign w:val="center"/>
          </w:tcPr>
          <w:p w:rsidR="008134CD" w:rsidRDefault="008134CD" w:rsidP="004F1BCA">
            <w:pPr>
              <w:spacing w:after="0"/>
              <w:ind w:left="135"/>
              <w:jc w:val="center"/>
            </w:pPr>
          </w:p>
        </w:tc>
        <w:tc>
          <w:tcPr>
            <w:tcW w:w="850" w:type="dxa"/>
            <w:tcMar>
              <w:top w:w="50" w:type="dxa"/>
              <w:left w:w="100" w:type="dxa"/>
            </w:tcMar>
            <w:vAlign w:val="center"/>
          </w:tcPr>
          <w:p w:rsidR="008134CD" w:rsidRDefault="008134CD" w:rsidP="004F1BCA">
            <w:pPr>
              <w:spacing w:after="0"/>
              <w:ind w:left="135"/>
            </w:pPr>
          </w:p>
        </w:tc>
        <w:tc>
          <w:tcPr>
            <w:tcW w:w="851" w:type="dxa"/>
            <w:vAlign w:val="center"/>
          </w:tcPr>
          <w:p w:rsidR="008134CD" w:rsidRDefault="008134CD" w:rsidP="004F1BCA">
            <w:pPr>
              <w:spacing w:after="0"/>
              <w:ind w:left="135"/>
            </w:pPr>
          </w:p>
        </w:tc>
        <w:tc>
          <w:tcPr>
            <w:tcW w:w="1984" w:type="dxa"/>
            <w:tcMar>
              <w:top w:w="50" w:type="dxa"/>
              <w:left w:w="100" w:type="dxa"/>
            </w:tcMar>
            <w:vAlign w:val="center"/>
          </w:tcPr>
          <w:p w:rsidR="008134CD" w:rsidRDefault="008134CD" w:rsidP="004F1BCA">
            <w:pPr>
              <w:spacing w:after="0"/>
              <w:ind w:left="135"/>
            </w:pPr>
          </w:p>
        </w:tc>
      </w:tr>
      <w:tr w:rsidR="008134CD" w:rsidRPr="00930E27" w:rsidTr="00AB16B3">
        <w:trPr>
          <w:trHeight w:val="144"/>
          <w:tblCellSpacing w:w="20" w:type="nil"/>
        </w:trPr>
        <w:tc>
          <w:tcPr>
            <w:tcW w:w="6946" w:type="dxa"/>
            <w:gridSpan w:val="2"/>
            <w:tcMar>
              <w:top w:w="50" w:type="dxa"/>
              <w:left w:w="100" w:type="dxa"/>
            </w:tcMar>
            <w:vAlign w:val="center"/>
          </w:tcPr>
          <w:p w:rsidR="008134CD" w:rsidRPr="00AB16B3" w:rsidRDefault="008134CD" w:rsidP="004F1BCA">
            <w:pPr>
              <w:spacing w:after="0"/>
              <w:ind w:left="135"/>
              <w:rPr>
                <w:b/>
                <w:lang w:val="ru-RU"/>
              </w:rPr>
            </w:pPr>
            <w:r w:rsidRPr="00AB16B3">
              <w:rPr>
                <w:rFonts w:ascii="Times New Roman" w:hAnsi="Times New Roman"/>
                <w:b/>
                <w:color w:val="000000"/>
                <w:sz w:val="24"/>
                <w:lang w:val="ru-RU"/>
              </w:rPr>
              <w:t>ОБЩЕЕ КОЛИЧЕСТВО ЧАСОВ ПО ПРОГРАММЕ</w:t>
            </w:r>
          </w:p>
        </w:tc>
        <w:tc>
          <w:tcPr>
            <w:tcW w:w="1134" w:type="dxa"/>
            <w:tcMar>
              <w:top w:w="50" w:type="dxa"/>
              <w:left w:w="100" w:type="dxa"/>
            </w:tcMar>
          </w:tcPr>
          <w:p w:rsidR="008134CD" w:rsidRPr="00AB16B3" w:rsidRDefault="008134CD" w:rsidP="004F1BCA">
            <w:pPr>
              <w:pStyle w:val="af1"/>
              <w:jc w:val="center"/>
              <w:rPr>
                <w:b/>
                <w:color w:val="000000"/>
                <w:sz w:val="24"/>
                <w:szCs w:val="24"/>
                <w:lang w:val="ru-RU"/>
              </w:rPr>
            </w:pPr>
            <w:r w:rsidRPr="00AB16B3">
              <w:rPr>
                <w:b/>
                <w:color w:val="000000"/>
                <w:sz w:val="24"/>
                <w:szCs w:val="24"/>
                <w:lang w:val="ru-RU"/>
              </w:rPr>
              <w:t>68</w:t>
            </w:r>
          </w:p>
        </w:tc>
        <w:tc>
          <w:tcPr>
            <w:tcW w:w="1719" w:type="dxa"/>
            <w:tcMar>
              <w:top w:w="50" w:type="dxa"/>
              <w:left w:w="100" w:type="dxa"/>
            </w:tcMar>
            <w:vAlign w:val="center"/>
          </w:tcPr>
          <w:p w:rsidR="008134CD" w:rsidRPr="00965B58" w:rsidRDefault="008134CD" w:rsidP="004F1BCA">
            <w:pPr>
              <w:spacing w:after="0"/>
              <w:ind w:left="135"/>
              <w:jc w:val="center"/>
              <w:rPr>
                <w:lang w:val="ru-RU"/>
              </w:rPr>
            </w:pPr>
          </w:p>
        </w:tc>
        <w:tc>
          <w:tcPr>
            <w:tcW w:w="1542" w:type="dxa"/>
            <w:tcMar>
              <w:top w:w="50" w:type="dxa"/>
              <w:left w:w="100" w:type="dxa"/>
            </w:tcMar>
            <w:vAlign w:val="center"/>
          </w:tcPr>
          <w:p w:rsidR="008134CD" w:rsidRPr="00965B58" w:rsidRDefault="008134CD" w:rsidP="004F1BCA">
            <w:pPr>
              <w:spacing w:after="0"/>
              <w:ind w:left="135"/>
              <w:jc w:val="center"/>
              <w:rPr>
                <w:lang w:val="ru-RU"/>
              </w:rPr>
            </w:pPr>
          </w:p>
        </w:tc>
        <w:tc>
          <w:tcPr>
            <w:tcW w:w="1701" w:type="dxa"/>
            <w:gridSpan w:val="2"/>
            <w:tcMar>
              <w:top w:w="50" w:type="dxa"/>
              <w:left w:w="100" w:type="dxa"/>
            </w:tcMar>
            <w:vAlign w:val="center"/>
          </w:tcPr>
          <w:p w:rsidR="008134CD" w:rsidRPr="00965B58" w:rsidRDefault="008134CD" w:rsidP="004F1BCA">
            <w:pPr>
              <w:spacing w:after="0"/>
              <w:ind w:left="135"/>
              <w:rPr>
                <w:lang w:val="ru-RU"/>
              </w:rPr>
            </w:pPr>
          </w:p>
        </w:tc>
        <w:tc>
          <w:tcPr>
            <w:tcW w:w="1984" w:type="dxa"/>
            <w:tcMar>
              <w:top w:w="50" w:type="dxa"/>
              <w:left w:w="100" w:type="dxa"/>
            </w:tcMar>
            <w:vAlign w:val="center"/>
          </w:tcPr>
          <w:p w:rsidR="008134CD" w:rsidRPr="00965B58" w:rsidRDefault="008134CD" w:rsidP="004F1BCA">
            <w:pPr>
              <w:spacing w:after="0"/>
              <w:ind w:left="135"/>
              <w:rPr>
                <w:lang w:val="ru-RU"/>
              </w:rPr>
            </w:pPr>
          </w:p>
        </w:tc>
      </w:tr>
    </w:tbl>
    <w:p w:rsidR="00930E27" w:rsidRPr="00930E27" w:rsidRDefault="00930E27" w:rsidP="00930E27">
      <w:pPr>
        <w:tabs>
          <w:tab w:val="left" w:pos="8120"/>
        </w:tabs>
        <w:rPr>
          <w:lang w:val="ru-RU"/>
        </w:rPr>
      </w:pPr>
    </w:p>
    <w:p w:rsidR="00930E27" w:rsidRPr="00930E27" w:rsidRDefault="00930E27" w:rsidP="00930E27">
      <w:pPr>
        <w:tabs>
          <w:tab w:val="left" w:pos="8120"/>
        </w:tabs>
        <w:rPr>
          <w:lang w:val="ru-RU"/>
        </w:rPr>
      </w:pPr>
    </w:p>
    <w:p w:rsidR="00930E27" w:rsidRPr="00930E27" w:rsidRDefault="00930E27" w:rsidP="00930E27">
      <w:pPr>
        <w:tabs>
          <w:tab w:val="left" w:pos="8120"/>
        </w:tabs>
        <w:rPr>
          <w:lang w:val="ru-RU"/>
        </w:rPr>
      </w:pPr>
    </w:p>
    <w:p w:rsidR="00930E27" w:rsidRPr="00930E27" w:rsidRDefault="00930E27" w:rsidP="00930E27">
      <w:pPr>
        <w:tabs>
          <w:tab w:val="left" w:pos="8120"/>
        </w:tabs>
        <w:rPr>
          <w:lang w:val="ru-RU"/>
        </w:rPr>
      </w:pPr>
    </w:p>
    <w:p w:rsidR="00930E27" w:rsidRPr="00930E27" w:rsidRDefault="00930E27">
      <w:pPr>
        <w:spacing w:after="0"/>
        <w:ind w:left="120"/>
        <w:rPr>
          <w:rFonts w:ascii="Times New Roman" w:hAnsi="Times New Roman"/>
          <w:b/>
          <w:color w:val="000000"/>
          <w:sz w:val="28"/>
          <w:lang w:val="ru-RU"/>
        </w:rPr>
      </w:pPr>
      <w:bookmarkStart w:id="16" w:name="block-10697947"/>
      <w:bookmarkEnd w:id="15"/>
    </w:p>
    <w:p w:rsidR="00930E27" w:rsidRPr="00930E27" w:rsidRDefault="00930E27">
      <w:pPr>
        <w:spacing w:after="0"/>
        <w:ind w:left="120"/>
        <w:rPr>
          <w:rFonts w:ascii="Times New Roman" w:hAnsi="Times New Roman"/>
          <w:b/>
          <w:color w:val="000000"/>
          <w:sz w:val="28"/>
          <w:lang w:val="ru-RU"/>
        </w:rPr>
      </w:pPr>
    </w:p>
    <w:p w:rsidR="00930E27" w:rsidRPr="00930E27" w:rsidRDefault="00930E27">
      <w:pPr>
        <w:spacing w:after="0"/>
        <w:ind w:left="120"/>
        <w:rPr>
          <w:rFonts w:ascii="Times New Roman" w:hAnsi="Times New Roman"/>
          <w:b/>
          <w:color w:val="000000"/>
          <w:sz w:val="28"/>
          <w:lang w:val="ru-RU"/>
        </w:rPr>
      </w:pPr>
    </w:p>
    <w:p w:rsidR="00AB16B3" w:rsidRDefault="00AB16B3" w:rsidP="00393A06">
      <w:pPr>
        <w:spacing w:after="0"/>
        <w:ind w:left="120"/>
        <w:rPr>
          <w:rFonts w:ascii="Times New Roman" w:hAnsi="Times New Roman"/>
          <w:b/>
          <w:color w:val="000000"/>
          <w:sz w:val="28"/>
          <w:lang w:val="ru-RU"/>
        </w:rPr>
      </w:pPr>
    </w:p>
    <w:p w:rsidR="00393A06" w:rsidRDefault="00393A06" w:rsidP="00393A06">
      <w:pPr>
        <w:spacing w:after="0"/>
        <w:ind w:left="120"/>
      </w:pPr>
      <w:r>
        <w:rPr>
          <w:rFonts w:ascii="Times New Roman" w:hAnsi="Times New Roman"/>
          <w:b/>
          <w:color w:val="000000"/>
          <w:sz w:val="28"/>
        </w:rPr>
        <w:lastRenderedPageBreak/>
        <w:t xml:space="preserve">ПОУРОЧНОЕ ПЛАНИРОВАНИЕ </w:t>
      </w:r>
    </w:p>
    <w:p w:rsidR="00393A06" w:rsidRDefault="00393A06" w:rsidP="00393A06">
      <w:pPr>
        <w:spacing w:after="0"/>
        <w:ind w:left="120"/>
        <w:rPr>
          <w:rFonts w:ascii="Times New Roman" w:hAnsi="Times New Roman"/>
          <w:b/>
          <w:color w:val="000000"/>
          <w:sz w:val="28"/>
          <w:lang w:val="ru-RU"/>
        </w:rPr>
      </w:pPr>
    </w:p>
    <w:p w:rsidR="00393A06" w:rsidRDefault="00393A06" w:rsidP="00393A06">
      <w:pPr>
        <w:spacing w:after="0"/>
        <w:ind w:left="120"/>
      </w:pPr>
      <w:r>
        <w:rPr>
          <w:rFonts w:ascii="Times New Roman" w:hAnsi="Times New Roman"/>
          <w:b/>
          <w:color w:val="000000"/>
          <w:sz w:val="28"/>
          <w:lang w:val="ru-RU"/>
        </w:rPr>
        <w:t>7</w:t>
      </w:r>
      <w:r>
        <w:rPr>
          <w:rFonts w:ascii="Times New Roman" w:hAnsi="Times New Roman"/>
          <w:b/>
          <w:color w:val="000000"/>
          <w:sz w:val="28"/>
        </w:rPr>
        <w:t xml:space="preserve">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387"/>
        <w:gridCol w:w="1134"/>
        <w:gridCol w:w="1843"/>
        <w:gridCol w:w="1984"/>
        <w:gridCol w:w="851"/>
        <w:gridCol w:w="992"/>
        <w:gridCol w:w="1984"/>
      </w:tblGrid>
      <w:tr w:rsidR="00393A06" w:rsidTr="00B55C4A">
        <w:trPr>
          <w:trHeight w:val="144"/>
          <w:tblCellSpacing w:w="20" w:type="nil"/>
        </w:trPr>
        <w:tc>
          <w:tcPr>
            <w:tcW w:w="709" w:type="dxa"/>
            <w:vMerge w:val="restart"/>
            <w:tcMar>
              <w:top w:w="50" w:type="dxa"/>
              <w:left w:w="100" w:type="dxa"/>
            </w:tcMar>
            <w:vAlign w:val="center"/>
          </w:tcPr>
          <w:p w:rsidR="00393A06" w:rsidRDefault="00393A06" w:rsidP="004F1BCA">
            <w:pPr>
              <w:spacing w:after="0"/>
              <w:ind w:left="135"/>
            </w:pPr>
            <w:r>
              <w:rPr>
                <w:rFonts w:ascii="Times New Roman" w:hAnsi="Times New Roman"/>
                <w:b/>
                <w:color w:val="000000"/>
                <w:sz w:val="24"/>
              </w:rPr>
              <w:t xml:space="preserve">№ п/п </w:t>
            </w:r>
          </w:p>
          <w:p w:rsidR="00393A06" w:rsidRDefault="00393A06" w:rsidP="004F1BCA">
            <w:pPr>
              <w:spacing w:after="0"/>
              <w:ind w:left="135"/>
            </w:pPr>
          </w:p>
        </w:tc>
        <w:tc>
          <w:tcPr>
            <w:tcW w:w="5387" w:type="dxa"/>
            <w:vMerge w:val="restart"/>
            <w:tcMar>
              <w:top w:w="50" w:type="dxa"/>
              <w:left w:w="100" w:type="dxa"/>
            </w:tcMar>
            <w:vAlign w:val="center"/>
          </w:tcPr>
          <w:p w:rsidR="00393A06" w:rsidRDefault="00393A06" w:rsidP="004F1BCA">
            <w:pPr>
              <w:spacing w:after="0"/>
              <w:ind w:left="135"/>
            </w:pPr>
            <w:r>
              <w:rPr>
                <w:rFonts w:ascii="Times New Roman" w:hAnsi="Times New Roman"/>
                <w:b/>
                <w:color w:val="000000"/>
                <w:sz w:val="24"/>
              </w:rPr>
              <w:t>Темаурока</w:t>
            </w:r>
          </w:p>
          <w:p w:rsidR="00393A06" w:rsidRDefault="00393A06" w:rsidP="004F1BCA">
            <w:pPr>
              <w:spacing w:after="0"/>
              <w:ind w:left="135"/>
            </w:pPr>
          </w:p>
        </w:tc>
        <w:tc>
          <w:tcPr>
            <w:tcW w:w="4961" w:type="dxa"/>
            <w:gridSpan w:val="3"/>
            <w:tcMar>
              <w:top w:w="50" w:type="dxa"/>
              <w:left w:w="100" w:type="dxa"/>
            </w:tcMar>
            <w:vAlign w:val="center"/>
          </w:tcPr>
          <w:p w:rsidR="00393A06" w:rsidRDefault="00393A06" w:rsidP="004F1BCA">
            <w:pPr>
              <w:spacing w:after="0"/>
            </w:pPr>
            <w:r>
              <w:rPr>
                <w:rFonts w:ascii="Times New Roman" w:hAnsi="Times New Roman"/>
                <w:b/>
                <w:color w:val="000000"/>
                <w:sz w:val="24"/>
              </w:rPr>
              <w:t>Количествочасов</w:t>
            </w:r>
          </w:p>
        </w:tc>
        <w:tc>
          <w:tcPr>
            <w:tcW w:w="1843" w:type="dxa"/>
            <w:gridSpan w:val="2"/>
            <w:vMerge w:val="restart"/>
            <w:tcMar>
              <w:top w:w="50" w:type="dxa"/>
              <w:left w:w="100" w:type="dxa"/>
            </w:tcMar>
            <w:vAlign w:val="center"/>
          </w:tcPr>
          <w:p w:rsidR="00B55C4A" w:rsidRDefault="00393A06" w:rsidP="004F1BCA">
            <w:pPr>
              <w:spacing w:after="0"/>
              <w:ind w:left="135"/>
              <w:rPr>
                <w:rFonts w:ascii="Times New Roman" w:hAnsi="Times New Roman"/>
                <w:b/>
                <w:color w:val="000000"/>
                <w:sz w:val="24"/>
                <w:lang w:val="ru-RU"/>
              </w:rPr>
            </w:pPr>
            <w:r>
              <w:rPr>
                <w:rFonts w:ascii="Times New Roman" w:hAnsi="Times New Roman"/>
                <w:b/>
                <w:color w:val="000000"/>
                <w:sz w:val="24"/>
              </w:rPr>
              <w:t>Дата</w:t>
            </w:r>
          </w:p>
          <w:p w:rsidR="00393A06" w:rsidRDefault="00393A06" w:rsidP="004F1BCA">
            <w:pPr>
              <w:spacing w:after="0"/>
              <w:ind w:left="135"/>
            </w:pPr>
            <w:r>
              <w:rPr>
                <w:rFonts w:ascii="Times New Roman" w:hAnsi="Times New Roman"/>
                <w:b/>
                <w:color w:val="000000"/>
                <w:sz w:val="24"/>
              </w:rPr>
              <w:t>изучения</w:t>
            </w:r>
          </w:p>
          <w:p w:rsidR="00393A06" w:rsidRDefault="00393A06" w:rsidP="004F1BCA">
            <w:pPr>
              <w:spacing w:after="0"/>
              <w:ind w:left="135"/>
            </w:pPr>
          </w:p>
        </w:tc>
        <w:tc>
          <w:tcPr>
            <w:tcW w:w="1984" w:type="dxa"/>
            <w:vMerge w:val="restart"/>
            <w:tcMar>
              <w:top w:w="50" w:type="dxa"/>
              <w:left w:w="100" w:type="dxa"/>
            </w:tcMar>
            <w:vAlign w:val="center"/>
          </w:tcPr>
          <w:p w:rsidR="00393A06" w:rsidRDefault="00393A06" w:rsidP="004F1BCA">
            <w:pPr>
              <w:spacing w:after="0"/>
              <w:ind w:left="135"/>
            </w:pPr>
            <w:r>
              <w:rPr>
                <w:rFonts w:ascii="Times New Roman" w:hAnsi="Times New Roman" w:cs="Times New Roman"/>
                <w:b/>
                <w:sz w:val="28"/>
                <w:szCs w:val="28"/>
                <w:lang w:val="ru-RU"/>
              </w:rPr>
              <w:t>Примечание</w:t>
            </w:r>
          </w:p>
        </w:tc>
      </w:tr>
      <w:tr w:rsidR="00393A06" w:rsidTr="00B55C4A">
        <w:trPr>
          <w:trHeight w:val="653"/>
          <w:tblCellSpacing w:w="20" w:type="nil"/>
        </w:trPr>
        <w:tc>
          <w:tcPr>
            <w:tcW w:w="709" w:type="dxa"/>
            <w:vMerge/>
            <w:tcMar>
              <w:top w:w="50" w:type="dxa"/>
              <w:left w:w="100" w:type="dxa"/>
            </w:tcMar>
          </w:tcPr>
          <w:p w:rsidR="00393A06" w:rsidRDefault="00393A06" w:rsidP="004F1BCA"/>
        </w:tc>
        <w:tc>
          <w:tcPr>
            <w:tcW w:w="5387" w:type="dxa"/>
            <w:vMerge/>
            <w:tcMar>
              <w:top w:w="50" w:type="dxa"/>
              <w:left w:w="100" w:type="dxa"/>
            </w:tcMar>
          </w:tcPr>
          <w:p w:rsidR="00393A06" w:rsidRDefault="00393A06" w:rsidP="004F1BCA"/>
        </w:tc>
        <w:tc>
          <w:tcPr>
            <w:tcW w:w="1134" w:type="dxa"/>
            <w:vMerge w:val="restart"/>
            <w:tcMar>
              <w:top w:w="50" w:type="dxa"/>
              <w:left w:w="100" w:type="dxa"/>
            </w:tcMar>
            <w:vAlign w:val="center"/>
          </w:tcPr>
          <w:p w:rsidR="00393A06" w:rsidRDefault="00393A06" w:rsidP="004F1BCA">
            <w:pPr>
              <w:spacing w:after="0"/>
              <w:ind w:left="135"/>
            </w:pPr>
            <w:r>
              <w:rPr>
                <w:rFonts w:ascii="Times New Roman" w:hAnsi="Times New Roman"/>
                <w:b/>
                <w:color w:val="000000"/>
                <w:sz w:val="24"/>
              </w:rPr>
              <w:t>Всего</w:t>
            </w:r>
          </w:p>
          <w:p w:rsidR="00393A06" w:rsidRDefault="00393A06" w:rsidP="004F1BCA">
            <w:pPr>
              <w:spacing w:after="0"/>
              <w:ind w:left="135"/>
            </w:pPr>
          </w:p>
        </w:tc>
        <w:tc>
          <w:tcPr>
            <w:tcW w:w="1843" w:type="dxa"/>
            <w:vMerge w:val="restart"/>
            <w:tcMar>
              <w:top w:w="50" w:type="dxa"/>
              <w:left w:w="100" w:type="dxa"/>
            </w:tcMar>
            <w:vAlign w:val="center"/>
          </w:tcPr>
          <w:p w:rsidR="00B55C4A" w:rsidRDefault="00393A06" w:rsidP="004F1BCA">
            <w:pPr>
              <w:spacing w:after="0"/>
              <w:ind w:left="135"/>
              <w:rPr>
                <w:rFonts w:ascii="Times New Roman" w:hAnsi="Times New Roman"/>
                <w:b/>
                <w:color w:val="000000"/>
                <w:sz w:val="24"/>
                <w:lang w:val="ru-RU"/>
              </w:rPr>
            </w:pPr>
            <w:r>
              <w:rPr>
                <w:rFonts w:ascii="Times New Roman" w:hAnsi="Times New Roman"/>
                <w:b/>
                <w:color w:val="000000"/>
                <w:sz w:val="24"/>
              </w:rPr>
              <w:t>Контрольные</w:t>
            </w:r>
          </w:p>
          <w:p w:rsidR="00393A06" w:rsidRDefault="00393A06" w:rsidP="004F1BCA">
            <w:pPr>
              <w:spacing w:after="0"/>
              <w:ind w:left="135"/>
            </w:pPr>
            <w:r>
              <w:rPr>
                <w:rFonts w:ascii="Times New Roman" w:hAnsi="Times New Roman"/>
                <w:b/>
                <w:color w:val="000000"/>
                <w:sz w:val="24"/>
              </w:rPr>
              <w:t>работы</w:t>
            </w:r>
          </w:p>
          <w:p w:rsidR="00393A06" w:rsidRDefault="00393A06" w:rsidP="004F1BCA">
            <w:pPr>
              <w:spacing w:after="0"/>
              <w:ind w:left="135"/>
            </w:pPr>
          </w:p>
        </w:tc>
        <w:tc>
          <w:tcPr>
            <w:tcW w:w="1984" w:type="dxa"/>
            <w:vMerge w:val="restart"/>
            <w:tcMar>
              <w:top w:w="50" w:type="dxa"/>
              <w:left w:w="100" w:type="dxa"/>
            </w:tcMar>
            <w:vAlign w:val="center"/>
          </w:tcPr>
          <w:p w:rsidR="00B55C4A" w:rsidRPr="00B55C4A" w:rsidRDefault="00393A06" w:rsidP="004F1BCA">
            <w:pPr>
              <w:spacing w:after="0"/>
              <w:ind w:left="135"/>
              <w:rPr>
                <w:rFonts w:ascii="Times New Roman" w:hAnsi="Times New Roman"/>
                <w:b/>
                <w:color w:val="000000"/>
                <w:sz w:val="24"/>
                <w:lang w:val="ru-RU"/>
              </w:rPr>
            </w:pPr>
            <w:r>
              <w:rPr>
                <w:rFonts w:ascii="Times New Roman" w:hAnsi="Times New Roman"/>
                <w:b/>
                <w:color w:val="000000"/>
                <w:sz w:val="24"/>
              </w:rPr>
              <w:t>Практически</w:t>
            </w:r>
            <w:r w:rsidR="00B55C4A">
              <w:rPr>
                <w:rFonts w:ascii="Times New Roman" w:hAnsi="Times New Roman"/>
                <w:b/>
                <w:color w:val="000000"/>
                <w:sz w:val="24"/>
                <w:lang w:val="ru-RU"/>
              </w:rPr>
              <w:t>е</w:t>
            </w:r>
          </w:p>
          <w:p w:rsidR="00393A06" w:rsidRDefault="00393A06" w:rsidP="004F1BCA">
            <w:pPr>
              <w:spacing w:after="0"/>
              <w:ind w:left="135"/>
            </w:pPr>
            <w:r>
              <w:rPr>
                <w:rFonts w:ascii="Times New Roman" w:hAnsi="Times New Roman"/>
                <w:b/>
                <w:color w:val="000000"/>
                <w:sz w:val="24"/>
              </w:rPr>
              <w:t>работы</w:t>
            </w:r>
          </w:p>
          <w:p w:rsidR="00393A06" w:rsidRDefault="00393A06" w:rsidP="004F1BCA">
            <w:pPr>
              <w:spacing w:after="0"/>
              <w:ind w:left="135"/>
            </w:pPr>
          </w:p>
        </w:tc>
        <w:tc>
          <w:tcPr>
            <w:tcW w:w="1843" w:type="dxa"/>
            <w:gridSpan w:val="2"/>
            <w:vMerge/>
            <w:tcBorders>
              <w:top w:val="nil"/>
              <w:bottom w:val="single" w:sz="4" w:space="0" w:color="auto"/>
            </w:tcBorders>
            <w:tcMar>
              <w:top w:w="50" w:type="dxa"/>
              <w:left w:w="100" w:type="dxa"/>
            </w:tcMar>
          </w:tcPr>
          <w:p w:rsidR="00393A06" w:rsidRDefault="00393A06" w:rsidP="004F1BCA"/>
        </w:tc>
        <w:tc>
          <w:tcPr>
            <w:tcW w:w="1984" w:type="dxa"/>
            <w:vMerge/>
            <w:tcMar>
              <w:top w:w="50" w:type="dxa"/>
              <w:left w:w="100" w:type="dxa"/>
            </w:tcMar>
          </w:tcPr>
          <w:p w:rsidR="00393A06" w:rsidRDefault="00393A06" w:rsidP="004F1BCA"/>
        </w:tc>
      </w:tr>
      <w:tr w:rsidR="00B55C4A" w:rsidTr="00B55C4A">
        <w:trPr>
          <w:trHeight w:val="734"/>
          <w:tblCellSpacing w:w="20" w:type="nil"/>
        </w:trPr>
        <w:tc>
          <w:tcPr>
            <w:tcW w:w="709" w:type="dxa"/>
            <w:vMerge/>
            <w:tcMar>
              <w:top w:w="50" w:type="dxa"/>
              <w:left w:w="100" w:type="dxa"/>
            </w:tcMar>
          </w:tcPr>
          <w:p w:rsidR="008562D3" w:rsidRDefault="008562D3" w:rsidP="004F1BCA"/>
        </w:tc>
        <w:tc>
          <w:tcPr>
            <w:tcW w:w="5387" w:type="dxa"/>
            <w:vMerge/>
            <w:tcMar>
              <w:top w:w="50" w:type="dxa"/>
              <w:left w:w="100" w:type="dxa"/>
            </w:tcMar>
          </w:tcPr>
          <w:p w:rsidR="008562D3" w:rsidRDefault="008562D3" w:rsidP="004F1BCA"/>
        </w:tc>
        <w:tc>
          <w:tcPr>
            <w:tcW w:w="1134" w:type="dxa"/>
            <w:vMerge/>
            <w:tcMar>
              <w:top w:w="50" w:type="dxa"/>
              <w:left w:w="100" w:type="dxa"/>
            </w:tcMar>
            <w:vAlign w:val="center"/>
          </w:tcPr>
          <w:p w:rsidR="008562D3" w:rsidRDefault="008562D3" w:rsidP="004F1BCA">
            <w:pPr>
              <w:spacing w:after="0"/>
              <w:ind w:left="135"/>
              <w:rPr>
                <w:rFonts w:ascii="Times New Roman" w:hAnsi="Times New Roman"/>
                <w:b/>
                <w:color w:val="000000"/>
                <w:sz w:val="24"/>
              </w:rPr>
            </w:pPr>
          </w:p>
        </w:tc>
        <w:tc>
          <w:tcPr>
            <w:tcW w:w="1843" w:type="dxa"/>
            <w:vMerge/>
            <w:tcMar>
              <w:top w:w="50" w:type="dxa"/>
              <w:left w:w="100" w:type="dxa"/>
            </w:tcMar>
            <w:vAlign w:val="center"/>
          </w:tcPr>
          <w:p w:rsidR="008562D3" w:rsidRDefault="008562D3" w:rsidP="004F1BCA">
            <w:pPr>
              <w:spacing w:after="0"/>
              <w:ind w:left="135"/>
              <w:rPr>
                <w:rFonts w:ascii="Times New Roman" w:hAnsi="Times New Roman"/>
                <w:b/>
                <w:color w:val="000000"/>
                <w:sz w:val="24"/>
              </w:rPr>
            </w:pPr>
          </w:p>
        </w:tc>
        <w:tc>
          <w:tcPr>
            <w:tcW w:w="1984" w:type="dxa"/>
            <w:vMerge/>
            <w:tcMar>
              <w:top w:w="50" w:type="dxa"/>
              <w:left w:w="100" w:type="dxa"/>
            </w:tcMar>
            <w:vAlign w:val="center"/>
          </w:tcPr>
          <w:p w:rsidR="008562D3" w:rsidRDefault="008562D3" w:rsidP="004F1BCA">
            <w:pPr>
              <w:spacing w:after="0"/>
              <w:ind w:left="135"/>
              <w:rPr>
                <w:rFonts w:ascii="Times New Roman" w:hAnsi="Times New Roman"/>
                <w:b/>
                <w:color w:val="000000"/>
                <w:sz w:val="24"/>
              </w:rPr>
            </w:pPr>
          </w:p>
        </w:tc>
        <w:tc>
          <w:tcPr>
            <w:tcW w:w="851" w:type="dxa"/>
            <w:tcBorders>
              <w:top w:val="single" w:sz="4" w:space="0" w:color="auto"/>
            </w:tcBorders>
            <w:tcMar>
              <w:top w:w="50" w:type="dxa"/>
              <w:left w:w="100" w:type="dxa"/>
            </w:tcMar>
          </w:tcPr>
          <w:p w:rsidR="008562D3" w:rsidRPr="008D618B" w:rsidRDefault="008562D3" w:rsidP="000C6060">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П</w:t>
            </w:r>
          </w:p>
        </w:tc>
        <w:tc>
          <w:tcPr>
            <w:tcW w:w="992" w:type="dxa"/>
            <w:tcBorders>
              <w:top w:val="single" w:sz="4" w:space="0" w:color="auto"/>
            </w:tcBorders>
          </w:tcPr>
          <w:p w:rsidR="008562D3" w:rsidRPr="008D618B" w:rsidRDefault="008562D3" w:rsidP="000C6060">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Ф</w:t>
            </w:r>
          </w:p>
        </w:tc>
        <w:tc>
          <w:tcPr>
            <w:tcW w:w="1984" w:type="dxa"/>
            <w:vMerge/>
            <w:tcMar>
              <w:top w:w="50" w:type="dxa"/>
              <w:left w:w="100" w:type="dxa"/>
            </w:tcMar>
          </w:tcPr>
          <w:p w:rsidR="008562D3" w:rsidRDefault="008562D3" w:rsidP="004F1BCA"/>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Инструкция по ТБ. Низкий старт.</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w:t>
            </w:r>
          </w:p>
        </w:tc>
        <w:tc>
          <w:tcPr>
            <w:tcW w:w="5387" w:type="dxa"/>
            <w:tcMar>
              <w:top w:w="50" w:type="dxa"/>
              <w:left w:w="100" w:type="dxa"/>
            </w:tcMar>
          </w:tcPr>
          <w:p w:rsidR="009372B3" w:rsidRPr="009372B3" w:rsidRDefault="009372B3" w:rsidP="009372B3">
            <w:pPr>
              <w:shd w:val="clear" w:color="auto" w:fill="FFFFFF"/>
              <w:autoSpaceDE w:val="0"/>
              <w:autoSpaceDN w:val="0"/>
              <w:adjustRightInd w:val="0"/>
              <w:spacing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 xml:space="preserve">Низкий старт.  Бег </w:t>
            </w:r>
            <w:smartTag w:uri="urn:schemas-microsoft-com:office:smarttags" w:element="metricconverter">
              <w:smartTagPr>
                <w:attr w:name="ProductID" w:val="60 метров"/>
              </w:smartTagPr>
              <w:r w:rsidRPr="009372B3">
                <w:rPr>
                  <w:rFonts w:ascii="Times New Roman" w:hAnsi="Times New Roman" w:cs="Times New Roman"/>
                  <w:sz w:val="28"/>
                  <w:szCs w:val="28"/>
                  <w:lang w:val="ru-RU"/>
                </w:rPr>
                <w:t>60 метров</w:t>
              </w:r>
            </w:smartTag>
            <w:r w:rsidRPr="009372B3">
              <w:rPr>
                <w:rFonts w:ascii="Times New Roman" w:hAnsi="Times New Roman" w:cs="Times New Roman"/>
                <w:sz w:val="28"/>
                <w:szCs w:val="28"/>
                <w:lang w:val="ru-RU"/>
              </w:rPr>
              <w:t xml:space="preserve"> с низкого старта.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 xml:space="preserve">Обучение Прыжки в длину с 9-11 шагов разбега. </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Закрепление Прыжки в длину с 9-11 шагов разбега.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w:t>
            </w:r>
          </w:p>
        </w:tc>
        <w:tc>
          <w:tcPr>
            <w:tcW w:w="5387" w:type="dxa"/>
            <w:tcMar>
              <w:top w:w="50" w:type="dxa"/>
              <w:left w:w="100" w:type="dxa"/>
            </w:tcMar>
          </w:tcPr>
          <w:p w:rsidR="009372B3" w:rsidRPr="009372B3" w:rsidRDefault="009372B3" w:rsidP="009372B3">
            <w:pPr>
              <w:pStyle w:val="af1"/>
              <w:rPr>
                <w:sz w:val="28"/>
                <w:szCs w:val="28"/>
                <w:lang w:val="ru-RU"/>
              </w:rPr>
            </w:pPr>
            <w:r w:rsidRPr="009372B3">
              <w:rPr>
                <w:sz w:val="28"/>
                <w:szCs w:val="28"/>
                <w:lang w:val="ru-RU"/>
              </w:rPr>
              <w:t>Прыжки в длину с 9-11 шагов разбега. .</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w:t>
            </w:r>
          </w:p>
        </w:tc>
        <w:tc>
          <w:tcPr>
            <w:tcW w:w="5387" w:type="dxa"/>
            <w:tcMar>
              <w:top w:w="50" w:type="dxa"/>
              <w:left w:w="100" w:type="dxa"/>
            </w:tcMar>
          </w:tcPr>
          <w:p w:rsidR="009372B3" w:rsidRPr="00496300" w:rsidRDefault="009372B3" w:rsidP="009372B3">
            <w:pPr>
              <w:pStyle w:val="af1"/>
              <w:rPr>
                <w:sz w:val="28"/>
                <w:szCs w:val="28"/>
              </w:rPr>
            </w:pPr>
            <w:r w:rsidRPr="00496300">
              <w:rPr>
                <w:sz w:val="28"/>
                <w:szCs w:val="28"/>
              </w:rPr>
              <w:t>Учеттехникивыполнения</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7</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 xml:space="preserve"> Метание мяча в горизонтальную и вертикальную цель.</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8</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Метание мяча 150 г. на заданное расстояние с 4-5 бросковых шагов</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9</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Метание мяча 150 г. с разбега на дальность.</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10</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Учеттехникивыполнения</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11</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Инструкция по ТБ. Баскетбол. Повороты на месте, остановка прыжком.</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lastRenderedPageBreak/>
              <w:t>12</w:t>
            </w:r>
          </w:p>
        </w:tc>
        <w:tc>
          <w:tcPr>
            <w:tcW w:w="5387" w:type="dxa"/>
            <w:tcMar>
              <w:top w:w="50" w:type="dxa"/>
              <w:left w:w="100" w:type="dxa"/>
            </w:tcMar>
          </w:tcPr>
          <w:p w:rsidR="009372B3" w:rsidRPr="009372B3" w:rsidRDefault="009372B3" w:rsidP="009372B3">
            <w:pPr>
              <w:shd w:val="clear" w:color="auto" w:fill="FFFFFF"/>
              <w:autoSpaceDE w:val="0"/>
              <w:autoSpaceDN w:val="0"/>
              <w:adjustRightInd w:val="0"/>
              <w:spacing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Передачи мяча на мес</w:t>
            </w:r>
            <w:r w:rsidRPr="009372B3">
              <w:rPr>
                <w:rFonts w:ascii="Times New Roman" w:hAnsi="Times New Roman" w:cs="Times New Roman"/>
                <w:sz w:val="28"/>
                <w:szCs w:val="28"/>
                <w:lang w:val="ru-RU"/>
              </w:rPr>
              <w:softHyphen/>
              <w:t xml:space="preserve">те с пассивным сопротивлением защитника.  </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13</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Передачи одной рукой от плеча.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14</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Броски по кольцу после ловли.</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15</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Учебно-тренировочная игра в баскетбол.</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16</w:t>
            </w:r>
          </w:p>
        </w:tc>
        <w:tc>
          <w:tcPr>
            <w:tcW w:w="5387" w:type="dxa"/>
            <w:tcMar>
              <w:top w:w="50" w:type="dxa"/>
              <w:left w:w="100" w:type="dxa"/>
            </w:tcMar>
          </w:tcPr>
          <w:p w:rsidR="009372B3" w:rsidRPr="00496300" w:rsidRDefault="009372B3" w:rsidP="009372B3">
            <w:pPr>
              <w:jc w:val="both"/>
              <w:rPr>
                <w:rFonts w:ascii="Times New Roman" w:hAnsi="Times New Roman" w:cs="Times New Roman"/>
                <w:sz w:val="28"/>
                <w:szCs w:val="28"/>
              </w:rPr>
            </w:pPr>
            <w:r w:rsidRPr="009372B3">
              <w:rPr>
                <w:rFonts w:ascii="Times New Roman" w:hAnsi="Times New Roman" w:cs="Times New Roman"/>
                <w:sz w:val="28"/>
                <w:szCs w:val="28"/>
                <w:lang w:val="ru-RU"/>
              </w:rPr>
              <w:t xml:space="preserve">Баскетбол. Остановка двумя шагами и прыжком. Повороты без мяча и с мячом.  </w:t>
            </w:r>
            <w:r w:rsidRPr="00496300">
              <w:rPr>
                <w:rFonts w:ascii="Times New Roman" w:hAnsi="Times New Roman" w:cs="Times New Roman"/>
                <w:sz w:val="28"/>
                <w:szCs w:val="28"/>
              </w:rPr>
              <w:t xml:space="preserve">Броскимяча в корзину. </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17</w:t>
            </w:r>
          </w:p>
        </w:tc>
        <w:tc>
          <w:tcPr>
            <w:tcW w:w="5387" w:type="dxa"/>
            <w:tcMar>
              <w:top w:w="50" w:type="dxa"/>
              <w:left w:w="100" w:type="dxa"/>
            </w:tcMar>
          </w:tcPr>
          <w:p w:rsidR="009372B3" w:rsidRPr="00496300" w:rsidRDefault="009372B3" w:rsidP="009372B3">
            <w:pPr>
              <w:jc w:val="both"/>
              <w:rPr>
                <w:rFonts w:ascii="Times New Roman" w:hAnsi="Times New Roman" w:cs="Times New Roman"/>
                <w:sz w:val="28"/>
                <w:szCs w:val="28"/>
              </w:rPr>
            </w:pPr>
            <w:r w:rsidRPr="009372B3">
              <w:rPr>
                <w:rFonts w:ascii="Times New Roman" w:hAnsi="Times New Roman" w:cs="Times New Roman"/>
                <w:sz w:val="28"/>
                <w:szCs w:val="28"/>
                <w:lang w:val="ru-RU"/>
              </w:rPr>
              <w:t xml:space="preserve">Баскетбол. Остановка двумя шагами и прыжком. Повороты без мяча и с мячом.  </w:t>
            </w:r>
            <w:r w:rsidRPr="00496300">
              <w:rPr>
                <w:rFonts w:ascii="Times New Roman" w:hAnsi="Times New Roman" w:cs="Times New Roman"/>
                <w:sz w:val="28"/>
                <w:szCs w:val="28"/>
              </w:rPr>
              <w:t>Броскимяча в корзину.</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18</w:t>
            </w:r>
          </w:p>
        </w:tc>
        <w:tc>
          <w:tcPr>
            <w:tcW w:w="5387" w:type="dxa"/>
            <w:tcMar>
              <w:top w:w="50" w:type="dxa"/>
              <w:left w:w="100" w:type="dxa"/>
            </w:tcMar>
          </w:tcPr>
          <w:p w:rsidR="009372B3" w:rsidRPr="00496300" w:rsidRDefault="009372B3" w:rsidP="009372B3">
            <w:pPr>
              <w:jc w:val="both"/>
              <w:rPr>
                <w:rFonts w:ascii="Times New Roman" w:hAnsi="Times New Roman" w:cs="Times New Roman"/>
                <w:sz w:val="28"/>
                <w:szCs w:val="28"/>
              </w:rPr>
            </w:pPr>
            <w:r w:rsidRPr="00496300">
              <w:rPr>
                <w:rFonts w:ascii="Times New Roman" w:hAnsi="Times New Roman" w:cs="Times New Roman"/>
                <w:sz w:val="28"/>
                <w:szCs w:val="28"/>
              </w:rPr>
              <w:t>Учебнаяигра</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19</w:t>
            </w:r>
          </w:p>
        </w:tc>
        <w:tc>
          <w:tcPr>
            <w:tcW w:w="5387" w:type="dxa"/>
            <w:tcMar>
              <w:top w:w="50" w:type="dxa"/>
              <w:left w:w="100" w:type="dxa"/>
            </w:tcMar>
          </w:tcPr>
          <w:p w:rsidR="009372B3" w:rsidRPr="009372B3" w:rsidRDefault="009372B3" w:rsidP="009372B3">
            <w:pPr>
              <w:shd w:val="clear" w:color="auto" w:fill="FFFFFF"/>
              <w:autoSpaceDE w:val="0"/>
              <w:autoSpaceDN w:val="0"/>
              <w:adjustRightInd w:val="0"/>
              <w:spacing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Инструкция по ТБ. Кувырок вперед в стойку на лопатках.</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20</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Кувырок вперед в стойку на лопатках.</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21</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Стойка на лопатках. Мост из положения лежа.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22</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Акробатическое соединение из изученных элементов.</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23</w:t>
            </w:r>
          </w:p>
        </w:tc>
        <w:tc>
          <w:tcPr>
            <w:tcW w:w="5387" w:type="dxa"/>
            <w:tcMar>
              <w:top w:w="50" w:type="dxa"/>
              <w:left w:w="100" w:type="dxa"/>
            </w:tcMar>
          </w:tcPr>
          <w:p w:rsidR="009372B3" w:rsidRPr="009372B3" w:rsidRDefault="009372B3" w:rsidP="009372B3">
            <w:pPr>
              <w:rPr>
                <w:rFonts w:ascii="Times New Roman" w:hAnsi="Times New Roman" w:cs="Times New Roman"/>
                <w:sz w:val="28"/>
                <w:szCs w:val="28"/>
                <w:lang w:val="ru-RU"/>
              </w:rPr>
            </w:pPr>
            <w:r w:rsidRPr="009372B3">
              <w:rPr>
                <w:rFonts w:ascii="Times New Roman" w:hAnsi="Times New Roman" w:cs="Times New Roman"/>
                <w:sz w:val="28"/>
                <w:szCs w:val="28"/>
                <w:lang w:val="ru-RU"/>
              </w:rPr>
              <w:t>Акробатическое соединение из изученных элементов.</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24</w:t>
            </w:r>
          </w:p>
        </w:tc>
        <w:tc>
          <w:tcPr>
            <w:tcW w:w="5387" w:type="dxa"/>
            <w:tcMar>
              <w:top w:w="50" w:type="dxa"/>
              <w:left w:w="100" w:type="dxa"/>
            </w:tcMar>
          </w:tcPr>
          <w:p w:rsidR="009372B3" w:rsidRPr="009372B3" w:rsidRDefault="009372B3" w:rsidP="009372B3">
            <w:pPr>
              <w:rPr>
                <w:rFonts w:ascii="Times New Roman" w:hAnsi="Times New Roman" w:cs="Times New Roman"/>
                <w:sz w:val="28"/>
                <w:szCs w:val="28"/>
                <w:lang w:val="ru-RU"/>
              </w:rPr>
            </w:pPr>
            <w:r w:rsidRPr="009372B3">
              <w:rPr>
                <w:rFonts w:ascii="Times New Roman" w:hAnsi="Times New Roman" w:cs="Times New Roman"/>
                <w:sz w:val="28"/>
                <w:szCs w:val="28"/>
                <w:lang w:val="ru-RU"/>
              </w:rPr>
              <w:t xml:space="preserve">Акробатическое соединение из изученных </w:t>
            </w:r>
            <w:r w:rsidRPr="009372B3">
              <w:rPr>
                <w:rFonts w:ascii="Times New Roman" w:hAnsi="Times New Roman" w:cs="Times New Roman"/>
                <w:sz w:val="28"/>
                <w:szCs w:val="28"/>
                <w:lang w:val="ru-RU"/>
              </w:rPr>
              <w:lastRenderedPageBreak/>
              <w:t>элементов.</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lastRenderedPageBreak/>
              <w:t>25</w:t>
            </w:r>
          </w:p>
        </w:tc>
        <w:tc>
          <w:tcPr>
            <w:tcW w:w="5387" w:type="dxa"/>
            <w:tcMar>
              <w:top w:w="50" w:type="dxa"/>
              <w:left w:w="100" w:type="dxa"/>
            </w:tcMar>
          </w:tcPr>
          <w:p w:rsidR="009372B3" w:rsidRPr="00496300" w:rsidRDefault="009372B3" w:rsidP="009372B3">
            <w:pPr>
              <w:rPr>
                <w:rFonts w:ascii="Times New Roman" w:hAnsi="Times New Roman" w:cs="Times New Roman"/>
                <w:sz w:val="28"/>
                <w:szCs w:val="28"/>
              </w:rPr>
            </w:pPr>
            <w:r w:rsidRPr="00496300">
              <w:rPr>
                <w:rFonts w:ascii="Times New Roman" w:hAnsi="Times New Roman" w:cs="Times New Roman"/>
                <w:sz w:val="28"/>
                <w:szCs w:val="28"/>
              </w:rPr>
              <w:t>Учеттехникивыполнения</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26</w:t>
            </w:r>
          </w:p>
        </w:tc>
        <w:tc>
          <w:tcPr>
            <w:tcW w:w="5387" w:type="dxa"/>
            <w:tcMar>
              <w:top w:w="50" w:type="dxa"/>
              <w:left w:w="100" w:type="dxa"/>
            </w:tcMar>
          </w:tcPr>
          <w:p w:rsidR="009372B3" w:rsidRPr="00496300" w:rsidRDefault="009372B3" w:rsidP="009372B3">
            <w:pPr>
              <w:rPr>
                <w:rFonts w:ascii="Times New Roman" w:hAnsi="Times New Roman" w:cs="Times New Roman"/>
                <w:sz w:val="28"/>
                <w:szCs w:val="28"/>
              </w:rPr>
            </w:pPr>
            <w:r w:rsidRPr="00496300">
              <w:rPr>
                <w:rFonts w:ascii="Times New Roman" w:hAnsi="Times New Roman" w:cs="Times New Roman"/>
                <w:sz w:val="28"/>
                <w:szCs w:val="28"/>
              </w:rPr>
              <w:t>Ходьбапогимнастическомубревну</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27</w:t>
            </w:r>
          </w:p>
        </w:tc>
        <w:tc>
          <w:tcPr>
            <w:tcW w:w="5387" w:type="dxa"/>
            <w:tcMar>
              <w:top w:w="50" w:type="dxa"/>
              <w:left w:w="100" w:type="dxa"/>
            </w:tcMar>
          </w:tcPr>
          <w:p w:rsidR="009372B3" w:rsidRPr="00496300" w:rsidRDefault="009372B3" w:rsidP="009372B3">
            <w:pPr>
              <w:rPr>
                <w:rFonts w:ascii="Times New Roman" w:hAnsi="Times New Roman" w:cs="Times New Roman"/>
                <w:sz w:val="28"/>
                <w:szCs w:val="28"/>
              </w:rPr>
            </w:pPr>
            <w:r w:rsidRPr="00496300">
              <w:rPr>
                <w:rFonts w:ascii="Times New Roman" w:hAnsi="Times New Roman" w:cs="Times New Roman"/>
                <w:sz w:val="28"/>
                <w:szCs w:val="28"/>
              </w:rPr>
              <w:t>Ходьбапогимнастическомубревну</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28</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Ходьба по гимнастическому бревну, гимнастической стенке, канату</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29</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Учеттехникивыполнения</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30</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Опорный прыжок, через гимнастического козла согнув ноги.</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31</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Опорный прыжок, через гимнастического козла согнув ноги.</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32</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Преодолениегимнастическойполосыпрепятствий.</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33</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Инструкция по ТБ. Одновременный одношажный ход.</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34</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Одновременныйдвухшажныйход.</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35</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Одновременный одношажный ход. Одновременный двухшажный ход.</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36</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Одновременный двухшажный ход. Одновременный бесшажный ход.</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37</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Одновременный бесшажный ход. Торможение «плугом».</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38</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Торможение и поворотыупором.</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39</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Торможение «плугом», «упором».</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lastRenderedPageBreak/>
              <w:t>40</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Подъем в гору «елочкой». Подъем в гору скользящим шагом.</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41</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Подъем в гору скользящим шагом.</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42</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9372B3">
              <w:rPr>
                <w:rFonts w:ascii="Times New Roman" w:hAnsi="Times New Roman" w:cs="Times New Roman"/>
                <w:sz w:val="28"/>
                <w:szCs w:val="28"/>
                <w:lang w:val="ru-RU"/>
              </w:rPr>
              <w:t xml:space="preserve">Подъем в гору скользящим шагом. </w:t>
            </w:r>
            <w:r w:rsidRPr="00496300">
              <w:rPr>
                <w:rFonts w:ascii="Times New Roman" w:hAnsi="Times New Roman" w:cs="Times New Roman"/>
                <w:sz w:val="28"/>
                <w:szCs w:val="28"/>
              </w:rPr>
              <w:t>Поворотынаместемахом.</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43</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9372B3">
              <w:rPr>
                <w:rFonts w:ascii="Times New Roman" w:hAnsi="Times New Roman" w:cs="Times New Roman"/>
                <w:sz w:val="28"/>
                <w:szCs w:val="28"/>
                <w:lang w:val="ru-RU"/>
              </w:rPr>
              <w:t xml:space="preserve">Подъем в гору скользящим шагом. </w:t>
            </w:r>
            <w:r w:rsidRPr="00496300">
              <w:rPr>
                <w:rFonts w:ascii="Times New Roman" w:hAnsi="Times New Roman" w:cs="Times New Roman"/>
                <w:sz w:val="28"/>
                <w:szCs w:val="28"/>
              </w:rPr>
              <w:t>Поворотынаместемахом.</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44</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Преодоление бугров и впадин при спуске.</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45</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Эстафеты с передачейпалочки.</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46</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Прохождение на лыжах дистанции до 3 километров.</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47</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Инструкция по ТБ. Одновременный одношажный ход.</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48</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Одновременныйдвухшажныйход.</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49</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Одновременный одношажный ход. Одновременный двухшажный ход.</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50</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Одновременный двухшажный ход. Одновременный бесшажный ход.</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51</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Одновременный бесшажный ход. Торможение «плугом».</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52</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Торможение и поворотыупором.</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53</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Торможение «плугом», «упором».</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54</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Подъем в гору «елочкой». Подъем в гору скользящим шагом.</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55</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Подъем в гору скользящим шагом.</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56</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9372B3">
              <w:rPr>
                <w:rFonts w:ascii="Times New Roman" w:hAnsi="Times New Roman" w:cs="Times New Roman"/>
                <w:sz w:val="28"/>
                <w:szCs w:val="28"/>
                <w:lang w:val="ru-RU"/>
              </w:rPr>
              <w:t xml:space="preserve">Подъем в гору скользящим шагом. </w:t>
            </w:r>
            <w:r w:rsidRPr="00496300">
              <w:rPr>
                <w:rFonts w:ascii="Times New Roman" w:hAnsi="Times New Roman" w:cs="Times New Roman"/>
                <w:sz w:val="28"/>
                <w:szCs w:val="28"/>
              </w:rPr>
              <w:t>Поворотынаместемахом.</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lastRenderedPageBreak/>
              <w:t>57</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9372B3">
              <w:rPr>
                <w:rFonts w:ascii="Times New Roman" w:hAnsi="Times New Roman" w:cs="Times New Roman"/>
                <w:sz w:val="28"/>
                <w:szCs w:val="28"/>
                <w:lang w:val="ru-RU"/>
              </w:rPr>
              <w:t xml:space="preserve">Подъем в гору скользящим шагом. </w:t>
            </w:r>
            <w:r w:rsidRPr="00496300">
              <w:rPr>
                <w:rFonts w:ascii="Times New Roman" w:hAnsi="Times New Roman" w:cs="Times New Roman"/>
                <w:sz w:val="28"/>
                <w:szCs w:val="28"/>
              </w:rPr>
              <w:t>Поворотынаместемахом.</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58</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Преодоление бугров и впадин при спуске.</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59</w:t>
            </w:r>
          </w:p>
        </w:tc>
        <w:tc>
          <w:tcPr>
            <w:tcW w:w="5387" w:type="dxa"/>
            <w:tcMar>
              <w:top w:w="50" w:type="dxa"/>
              <w:left w:w="100" w:type="dxa"/>
            </w:tcMar>
          </w:tcPr>
          <w:p w:rsidR="009372B3" w:rsidRPr="00496300" w:rsidRDefault="009372B3" w:rsidP="009372B3">
            <w:pPr>
              <w:spacing w:after="0" w:line="240" w:lineRule="auto"/>
              <w:rPr>
                <w:rFonts w:ascii="Times New Roman" w:hAnsi="Times New Roman" w:cs="Times New Roman"/>
                <w:sz w:val="28"/>
                <w:szCs w:val="28"/>
              </w:rPr>
            </w:pPr>
            <w:r w:rsidRPr="00496300">
              <w:rPr>
                <w:rFonts w:ascii="Times New Roman" w:hAnsi="Times New Roman" w:cs="Times New Roman"/>
                <w:sz w:val="28"/>
                <w:szCs w:val="28"/>
              </w:rPr>
              <w:t>Эстафеты с передачейпалочки.</w:t>
            </w:r>
          </w:p>
        </w:tc>
        <w:tc>
          <w:tcPr>
            <w:tcW w:w="1134" w:type="dxa"/>
            <w:tcMar>
              <w:top w:w="50" w:type="dxa"/>
              <w:left w:w="100" w:type="dxa"/>
            </w:tcMar>
            <w:vAlign w:val="center"/>
          </w:tcPr>
          <w:p w:rsidR="009372B3" w:rsidRDefault="009372B3" w:rsidP="009372B3">
            <w:pPr>
              <w:spacing w:after="0"/>
              <w:ind w:left="135"/>
              <w:jc w:val="center"/>
            </w:pPr>
          </w:p>
        </w:tc>
        <w:tc>
          <w:tcPr>
            <w:tcW w:w="1843" w:type="dxa"/>
            <w:tcMar>
              <w:top w:w="50" w:type="dxa"/>
              <w:left w:w="100" w:type="dxa"/>
            </w:tcMar>
            <w:vAlign w:val="center"/>
          </w:tcPr>
          <w:p w:rsidR="009372B3" w:rsidRDefault="009372B3" w:rsidP="009372B3">
            <w:pPr>
              <w:spacing w:after="0"/>
              <w:ind w:left="135"/>
              <w:jc w:val="center"/>
            </w:pPr>
          </w:p>
        </w:tc>
        <w:tc>
          <w:tcPr>
            <w:tcW w:w="1984" w:type="dxa"/>
            <w:tcMar>
              <w:top w:w="50" w:type="dxa"/>
              <w:left w:w="100" w:type="dxa"/>
            </w:tcMar>
            <w:vAlign w:val="center"/>
          </w:tcPr>
          <w:p w:rsidR="009372B3" w:rsidRDefault="009372B3" w:rsidP="009372B3">
            <w:pPr>
              <w:spacing w:after="0"/>
              <w:ind w:left="135"/>
              <w:jc w:val="center"/>
            </w:pPr>
          </w:p>
        </w:tc>
        <w:tc>
          <w:tcPr>
            <w:tcW w:w="851" w:type="dxa"/>
            <w:tcMar>
              <w:top w:w="50" w:type="dxa"/>
              <w:left w:w="100" w:type="dxa"/>
            </w:tcMar>
            <w:vAlign w:val="center"/>
          </w:tcPr>
          <w:p w:rsidR="009372B3" w:rsidRDefault="009372B3" w:rsidP="009372B3">
            <w:pPr>
              <w:spacing w:after="0"/>
              <w:ind w:left="135"/>
            </w:pPr>
          </w:p>
        </w:tc>
        <w:tc>
          <w:tcPr>
            <w:tcW w:w="992" w:type="dxa"/>
            <w:vAlign w:val="center"/>
          </w:tcPr>
          <w:p w:rsidR="009372B3" w:rsidRDefault="009372B3" w:rsidP="009372B3">
            <w:pPr>
              <w:spacing w:after="0"/>
              <w:ind w:left="135"/>
            </w:pPr>
          </w:p>
        </w:tc>
        <w:tc>
          <w:tcPr>
            <w:tcW w:w="1984" w:type="dxa"/>
            <w:tcMar>
              <w:top w:w="50" w:type="dxa"/>
              <w:left w:w="100" w:type="dxa"/>
            </w:tcMar>
            <w:vAlign w:val="center"/>
          </w:tcPr>
          <w:p w:rsidR="009372B3" w:rsidRDefault="009372B3" w:rsidP="009372B3">
            <w:pPr>
              <w:spacing w:after="0"/>
              <w:ind w:left="135"/>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60</w:t>
            </w:r>
          </w:p>
        </w:tc>
        <w:tc>
          <w:tcPr>
            <w:tcW w:w="5387" w:type="dxa"/>
            <w:tcMar>
              <w:top w:w="50" w:type="dxa"/>
              <w:left w:w="100" w:type="dxa"/>
            </w:tcMar>
          </w:tcPr>
          <w:p w:rsidR="009372B3" w:rsidRPr="009372B3" w:rsidRDefault="009372B3" w:rsidP="009372B3">
            <w:pPr>
              <w:shd w:val="clear" w:color="auto" w:fill="FFFFFF"/>
              <w:autoSpaceDE w:val="0"/>
              <w:autoSpaceDN w:val="0"/>
              <w:adjustRightInd w:val="0"/>
              <w:spacing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Инструкция по ТБ. Прыжок в высоту с 9-11 беговых шагов способом перешагивания.</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61</w:t>
            </w:r>
          </w:p>
        </w:tc>
        <w:tc>
          <w:tcPr>
            <w:tcW w:w="5387" w:type="dxa"/>
            <w:tcMar>
              <w:top w:w="50" w:type="dxa"/>
              <w:left w:w="100" w:type="dxa"/>
            </w:tcMar>
          </w:tcPr>
          <w:p w:rsidR="009372B3" w:rsidRPr="009372B3" w:rsidRDefault="009372B3" w:rsidP="009372B3">
            <w:pPr>
              <w:shd w:val="clear" w:color="auto" w:fill="FFFFFF"/>
              <w:autoSpaceDE w:val="0"/>
              <w:autoSpaceDN w:val="0"/>
              <w:adjustRightInd w:val="0"/>
              <w:spacing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 xml:space="preserve">Прыжок в высоту с 9-11 беговых шагов способом перешагивания. </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62</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Прыжок в высоту с разбега.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63</w:t>
            </w:r>
          </w:p>
        </w:tc>
        <w:tc>
          <w:tcPr>
            <w:tcW w:w="5387" w:type="dxa"/>
            <w:tcMar>
              <w:top w:w="50" w:type="dxa"/>
              <w:left w:w="100" w:type="dxa"/>
            </w:tcMar>
          </w:tcPr>
          <w:p w:rsidR="009372B3" w:rsidRPr="009372B3" w:rsidRDefault="009372B3" w:rsidP="009372B3">
            <w:pPr>
              <w:spacing w:after="0" w:line="240" w:lineRule="auto"/>
              <w:rPr>
                <w:rFonts w:ascii="Times New Roman" w:hAnsi="Times New Roman" w:cs="Times New Roman"/>
                <w:sz w:val="28"/>
                <w:szCs w:val="28"/>
                <w:lang w:val="ru-RU"/>
              </w:rPr>
            </w:pPr>
            <w:r w:rsidRPr="009372B3">
              <w:rPr>
                <w:rFonts w:ascii="Times New Roman" w:hAnsi="Times New Roman" w:cs="Times New Roman"/>
                <w:sz w:val="28"/>
                <w:szCs w:val="28"/>
                <w:lang w:val="ru-RU"/>
              </w:rPr>
              <w:t>Прыжок в длину с 9-11 шагов разбега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64</w:t>
            </w:r>
          </w:p>
        </w:tc>
        <w:tc>
          <w:tcPr>
            <w:tcW w:w="5387" w:type="dxa"/>
            <w:tcMar>
              <w:top w:w="50" w:type="dxa"/>
              <w:left w:w="100" w:type="dxa"/>
            </w:tcMar>
          </w:tcPr>
          <w:p w:rsidR="009372B3" w:rsidRPr="009372B3" w:rsidRDefault="009372B3" w:rsidP="009372B3">
            <w:pPr>
              <w:rPr>
                <w:rFonts w:ascii="Times New Roman" w:hAnsi="Times New Roman" w:cs="Times New Roman"/>
                <w:sz w:val="28"/>
                <w:szCs w:val="28"/>
                <w:lang w:val="ru-RU"/>
              </w:rPr>
            </w:pPr>
            <w:r w:rsidRPr="009372B3">
              <w:rPr>
                <w:rFonts w:ascii="Times New Roman" w:hAnsi="Times New Roman" w:cs="Times New Roman"/>
                <w:color w:val="000000"/>
                <w:sz w:val="28"/>
                <w:szCs w:val="28"/>
                <w:lang w:val="ru-RU"/>
              </w:rPr>
              <w:t>Прыжок в длину с разбега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65</w:t>
            </w:r>
          </w:p>
        </w:tc>
        <w:tc>
          <w:tcPr>
            <w:tcW w:w="5387" w:type="dxa"/>
            <w:tcMar>
              <w:top w:w="50" w:type="dxa"/>
              <w:left w:w="100" w:type="dxa"/>
            </w:tcMar>
          </w:tcPr>
          <w:p w:rsidR="009372B3" w:rsidRPr="009372B3" w:rsidRDefault="009372B3" w:rsidP="009372B3">
            <w:pPr>
              <w:shd w:val="clear" w:color="auto" w:fill="FFFFFF"/>
              <w:autoSpaceDE w:val="0"/>
              <w:autoSpaceDN w:val="0"/>
              <w:adjustRightInd w:val="0"/>
              <w:spacing w:line="240" w:lineRule="auto"/>
              <w:rPr>
                <w:rFonts w:ascii="Times New Roman" w:hAnsi="Times New Roman" w:cs="Times New Roman"/>
                <w:color w:val="000000"/>
                <w:sz w:val="28"/>
                <w:szCs w:val="28"/>
                <w:lang w:val="ru-RU"/>
              </w:rPr>
            </w:pPr>
            <w:r w:rsidRPr="009372B3">
              <w:rPr>
                <w:rFonts w:ascii="Times New Roman" w:hAnsi="Times New Roman" w:cs="Times New Roman"/>
                <w:color w:val="000000"/>
                <w:sz w:val="28"/>
                <w:szCs w:val="28"/>
                <w:lang w:val="ru-RU"/>
              </w:rPr>
              <w:t>Прыжок в длину с разбега.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66</w:t>
            </w:r>
          </w:p>
        </w:tc>
        <w:tc>
          <w:tcPr>
            <w:tcW w:w="5387" w:type="dxa"/>
            <w:tcMar>
              <w:top w:w="50" w:type="dxa"/>
              <w:left w:w="100" w:type="dxa"/>
            </w:tcMar>
          </w:tcPr>
          <w:p w:rsidR="009372B3" w:rsidRPr="009372B3" w:rsidRDefault="009372B3" w:rsidP="009372B3">
            <w:pPr>
              <w:rPr>
                <w:rFonts w:ascii="Times New Roman" w:hAnsi="Times New Roman" w:cs="Times New Roman"/>
                <w:sz w:val="28"/>
                <w:szCs w:val="28"/>
                <w:lang w:val="ru-RU"/>
              </w:rPr>
            </w:pPr>
            <w:r w:rsidRPr="009372B3">
              <w:rPr>
                <w:rFonts w:ascii="Times New Roman" w:hAnsi="Times New Roman" w:cs="Times New Roman"/>
                <w:color w:val="000000"/>
                <w:sz w:val="28"/>
                <w:szCs w:val="28"/>
                <w:lang w:val="ru-RU"/>
              </w:rPr>
              <w:t>Прыжок в длину с разбега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67</w:t>
            </w:r>
          </w:p>
        </w:tc>
        <w:tc>
          <w:tcPr>
            <w:tcW w:w="5387" w:type="dxa"/>
            <w:tcMar>
              <w:top w:w="50" w:type="dxa"/>
              <w:left w:w="100" w:type="dxa"/>
            </w:tcMar>
          </w:tcPr>
          <w:p w:rsidR="009372B3" w:rsidRPr="009372B3" w:rsidRDefault="009372B3" w:rsidP="009372B3">
            <w:pPr>
              <w:rPr>
                <w:rFonts w:ascii="Times New Roman" w:hAnsi="Times New Roman" w:cs="Times New Roman"/>
                <w:sz w:val="28"/>
                <w:szCs w:val="28"/>
                <w:lang w:val="ru-RU"/>
              </w:rPr>
            </w:pPr>
            <w:r w:rsidRPr="009372B3">
              <w:rPr>
                <w:rFonts w:ascii="Times New Roman" w:hAnsi="Times New Roman" w:cs="Times New Roman"/>
                <w:color w:val="000000"/>
                <w:sz w:val="28"/>
                <w:szCs w:val="28"/>
                <w:lang w:val="ru-RU"/>
              </w:rPr>
              <w:t>Учет техники прыжок  в длину с разбега</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B55C4A" w:rsidRPr="001F30B1" w:rsidTr="00B55C4A">
        <w:trPr>
          <w:trHeight w:val="144"/>
          <w:tblCellSpacing w:w="20" w:type="nil"/>
        </w:trPr>
        <w:tc>
          <w:tcPr>
            <w:tcW w:w="709" w:type="dxa"/>
            <w:tcMar>
              <w:top w:w="50" w:type="dxa"/>
              <w:left w:w="100" w:type="dxa"/>
            </w:tcMar>
            <w:vAlign w:val="center"/>
          </w:tcPr>
          <w:p w:rsidR="009372B3" w:rsidRDefault="009372B3" w:rsidP="009372B3">
            <w:pPr>
              <w:spacing w:after="0"/>
            </w:pPr>
            <w:r>
              <w:rPr>
                <w:rFonts w:ascii="Times New Roman" w:hAnsi="Times New Roman"/>
                <w:color w:val="000000"/>
                <w:sz w:val="24"/>
              </w:rPr>
              <w:t>68</w:t>
            </w:r>
          </w:p>
        </w:tc>
        <w:tc>
          <w:tcPr>
            <w:tcW w:w="5387" w:type="dxa"/>
            <w:tcMar>
              <w:top w:w="50" w:type="dxa"/>
              <w:left w:w="100" w:type="dxa"/>
            </w:tcMar>
          </w:tcPr>
          <w:p w:rsidR="009372B3" w:rsidRPr="009372B3" w:rsidRDefault="009372B3" w:rsidP="009372B3">
            <w:pPr>
              <w:shd w:val="clear" w:color="auto" w:fill="FFFFFF"/>
              <w:autoSpaceDE w:val="0"/>
              <w:autoSpaceDN w:val="0"/>
              <w:adjustRightInd w:val="0"/>
              <w:spacing w:line="240" w:lineRule="auto"/>
              <w:rPr>
                <w:rFonts w:ascii="Times New Roman" w:hAnsi="Times New Roman" w:cs="Times New Roman"/>
                <w:color w:val="000000"/>
                <w:sz w:val="28"/>
                <w:szCs w:val="28"/>
                <w:lang w:val="ru-RU"/>
              </w:rPr>
            </w:pPr>
            <w:r w:rsidRPr="009372B3">
              <w:rPr>
                <w:rFonts w:ascii="Times New Roman" w:hAnsi="Times New Roman" w:cs="Times New Roman"/>
                <w:color w:val="000000"/>
                <w:sz w:val="28"/>
                <w:szCs w:val="28"/>
                <w:lang w:val="ru-RU"/>
              </w:rPr>
              <w:t xml:space="preserve">Метание мяча </w:t>
            </w:r>
            <w:smartTag w:uri="urn:schemas-microsoft-com:office:smarttags" w:element="metricconverter">
              <w:smartTagPr>
                <w:attr w:name="ProductID" w:val="150 г"/>
              </w:smartTagPr>
              <w:r w:rsidRPr="009372B3">
                <w:rPr>
                  <w:rFonts w:ascii="Times New Roman" w:hAnsi="Times New Roman" w:cs="Times New Roman"/>
                  <w:color w:val="000000"/>
                  <w:sz w:val="28"/>
                  <w:szCs w:val="28"/>
                  <w:lang w:val="ru-RU"/>
                </w:rPr>
                <w:t>150 г</w:t>
              </w:r>
            </w:smartTag>
            <w:r w:rsidRPr="009372B3">
              <w:rPr>
                <w:rFonts w:ascii="Times New Roman" w:hAnsi="Times New Roman" w:cs="Times New Roman"/>
                <w:color w:val="000000"/>
                <w:sz w:val="28"/>
                <w:szCs w:val="28"/>
                <w:lang w:val="ru-RU"/>
              </w:rPr>
              <w:t>. на дальность.</w:t>
            </w:r>
          </w:p>
        </w:tc>
        <w:tc>
          <w:tcPr>
            <w:tcW w:w="1134" w:type="dxa"/>
            <w:tcMar>
              <w:top w:w="50" w:type="dxa"/>
              <w:left w:w="100" w:type="dxa"/>
            </w:tcMar>
            <w:vAlign w:val="center"/>
          </w:tcPr>
          <w:p w:rsidR="009372B3" w:rsidRPr="009372B3" w:rsidRDefault="009372B3" w:rsidP="009372B3">
            <w:pPr>
              <w:spacing w:after="0"/>
              <w:ind w:left="135"/>
              <w:jc w:val="center"/>
              <w:rPr>
                <w:lang w:val="ru-RU"/>
              </w:rPr>
            </w:pPr>
          </w:p>
        </w:tc>
        <w:tc>
          <w:tcPr>
            <w:tcW w:w="1843" w:type="dxa"/>
            <w:tcMar>
              <w:top w:w="50" w:type="dxa"/>
              <w:left w:w="100" w:type="dxa"/>
            </w:tcMar>
            <w:vAlign w:val="center"/>
          </w:tcPr>
          <w:p w:rsidR="009372B3" w:rsidRPr="009372B3" w:rsidRDefault="009372B3" w:rsidP="009372B3">
            <w:pPr>
              <w:spacing w:after="0"/>
              <w:ind w:left="135"/>
              <w:jc w:val="center"/>
              <w:rPr>
                <w:lang w:val="ru-RU"/>
              </w:rPr>
            </w:pPr>
          </w:p>
        </w:tc>
        <w:tc>
          <w:tcPr>
            <w:tcW w:w="1984" w:type="dxa"/>
            <w:tcMar>
              <w:top w:w="50" w:type="dxa"/>
              <w:left w:w="100" w:type="dxa"/>
            </w:tcMar>
            <w:vAlign w:val="center"/>
          </w:tcPr>
          <w:p w:rsidR="009372B3" w:rsidRPr="009372B3" w:rsidRDefault="009372B3" w:rsidP="009372B3">
            <w:pPr>
              <w:spacing w:after="0"/>
              <w:ind w:left="135"/>
              <w:jc w:val="center"/>
              <w:rPr>
                <w:lang w:val="ru-RU"/>
              </w:rPr>
            </w:pPr>
          </w:p>
        </w:tc>
        <w:tc>
          <w:tcPr>
            <w:tcW w:w="851" w:type="dxa"/>
            <w:tcMar>
              <w:top w:w="50" w:type="dxa"/>
              <w:left w:w="100" w:type="dxa"/>
            </w:tcMar>
            <w:vAlign w:val="center"/>
          </w:tcPr>
          <w:p w:rsidR="009372B3" w:rsidRPr="009372B3" w:rsidRDefault="009372B3" w:rsidP="009372B3">
            <w:pPr>
              <w:spacing w:after="0"/>
              <w:ind w:left="135"/>
              <w:rPr>
                <w:lang w:val="ru-RU"/>
              </w:rPr>
            </w:pPr>
          </w:p>
        </w:tc>
        <w:tc>
          <w:tcPr>
            <w:tcW w:w="992" w:type="dxa"/>
            <w:vAlign w:val="center"/>
          </w:tcPr>
          <w:p w:rsidR="009372B3" w:rsidRPr="009372B3" w:rsidRDefault="009372B3" w:rsidP="009372B3">
            <w:pPr>
              <w:spacing w:after="0"/>
              <w:ind w:left="135"/>
              <w:rPr>
                <w:lang w:val="ru-RU"/>
              </w:rPr>
            </w:pPr>
          </w:p>
        </w:tc>
        <w:tc>
          <w:tcPr>
            <w:tcW w:w="1984" w:type="dxa"/>
            <w:tcMar>
              <w:top w:w="50" w:type="dxa"/>
              <w:left w:w="100" w:type="dxa"/>
            </w:tcMar>
            <w:vAlign w:val="center"/>
          </w:tcPr>
          <w:p w:rsidR="009372B3" w:rsidRPr="009372B3" w:rsidRDefault="009372B3" w:rsidP="009372B3">
            <w:pPr>
              <w:spacing w:after="0"/>
              <w:ind w:left="135"/>
              <w:rPr>
                <w:lang w:val="ru-RU"/>
              </w:rPr>
            </w:pPr>
          </w:p>
        </w:tc>
      </w:tr>
      <w:tr w:rsidR="00393A06" w:rsidRPr="00930E27" w:rsidTr="00B55C4A">
        <w:trPr>
          <w:trHeight w:val="144"/>
          <w:tblCellSpacing w:w="20" w:type="nil"/>
        </w:trPr>
        <w:tc>
          <w:tcPr>
            <w:tcW w:w="6096" w:type="dxa"/>
            <w:gridSpan w:val="2"/>
            <w:tcMar>
              <w:top w:w="50" w:type="dxa"/>
              <w:left w:w="100" w:type="dxa"/>
            </w:tcMar>
            <w:vAlign w:val="center"/>
          </w:tcPr>
          <w:p w:rsidR="00393A06" w:rsidRPr="00B55C4A" w:rsidRDefault="00393A06" w:rsidP="004F1BCA">
            <w:pPr>
              <w:spacing w:after="0"/>
              <w:ind w:left="135"/>
              <w:rPr>
                <w:b/>
                <w:lang w:val="ru-RU"/>
              </w:rPr>
            </w:pPr>
            <w:r w:rsidRPr="00B55C4A">
              <w:rPr>
                <w:rFonts w:ascii="Times New Roman" w:hAnsi="Times New Roman"/>
                <w:b/>
                <w:color w:val="000000"/>
                <w:sz w:val="24"/>
                <w:lang w:val="ru-RU"/>
              </w:rPr>
              <w:t>ОБЩЕЕ КОЛИЧЕСТВО ЧАСОВ ПО ПРОГРАММЕ</w:t>
            </w:r>
          </w:p>
        </w:tc>
        <w:tc>
          <w:tcPr>
            <w:tcW w:w="1134" w:type="dxa"/>
            <w:tcMar>
              <w:top w:w="50" w:type="dxa"/>
              <w:left w:w="100" w:type="dxa"/>
            </w:tcMar>
          </w:tcPr>
          <w:p w:rsidR="00393A06" w:rsidRPr="00B55C4A" w:rsidRDefault="00393A06" w:rsidP="004F1BCA">
            <w:pPr>
              <w:pStyle w:val="af1"/>
              <w:jc w:val="center"/>
              <w:rPr>
                <w:b/>
                <w:color w:val="000000"/>
                <w:sz w:val="24"/>
                <w:szCs w:val="24"/>
                <w:lang w:val="ru-RU"/>
              </w:rPr>
            </w:pPr>
            <w:r w:rsidRPr="00B55C4A">
              <w:rPr>
                <w:b/>
                <w:color w:val="000000"/>
                <w:sz w:val="24"/>
                <w:szCs w:val="24"/>
                <w:lang w:val="ru-RU"/>
              </w:rPr>
              <w:t>68</w:t>
            </w:r>
          </w:p>
        </w:tc>
        <w:tc>
          <w:tcPr>
            <w:tcW w:w="1843" w:type="dxa"/>
            <w:tcMar>
              <w:top w:w="50" w:type="dxa"/>
              <w:left w:w="100" w:type="dxa"/>
            </w:tcMar>
            <w:vAlign w:val="center"/>
          </w:tcPr>
          <w:p w:rsidR="00393A06" w:rsidRPr="00965B58" w:rsidRDefault="00393A06" w:rsidP="004F1BCA">
            <w:pPr>
              <w:spacing w:after="0"/>
              <w:ind w:left="135"/>
              <w:jc w:val="center"/>
              <w:rPr>
                <w:lang w:val="ru-RU"/>
              </w:rPr>
            </w:pPr>
          </w:p>
        </w:tc>
        <w:tc>
          <w:tcPr>
            <w:tcW w:w="1984" w:type="dxa"/>
            <w:tcMar>
              <w:top w:w="50" w:type="dxa"/>
              <w:left w:w="100" w:type="dxa"/>
            </w:tcMar>
            <w:vAlign w:val="center"/>
          </w:tcPr>
          <w:p w:rsidR="00393A06" w:rsidRPr="00965B58" w:rsidRDefault="00393A06" w:rsidP="004F1BCA">
            <w:pPr>
              <w:spacing w:after="0"/>
              <w:ind w:left="135"/>
              <w:jc w:val="center"/>
              <w:rPr>
                <w:lang w:val="ru-RU"/>
              </w:rPr>
            </w:pPr>
          </w:p>
        </w:tc>
        <w:tc>
          <w:tcPr>
            <w:tcW w:w="1843" w:type="dxa"/>
            <w:gridSpan w:val="2"/>
            <w:tcMar>
              <w:top w:w="50" w:type="dxa"/>
              <w:left w:w="100" w:type="dxa"/>
            </w:tcMar>
            <w:vAlign w:val="center"/>
          </w:tcPr>
          <w:p w:rsidR="00393A06" w:rsidRPr="00965B58" w:rsidRDefault="00393A06" w:rsidP="004F1BCA">
            <w:pPr>
              <w:spacing w:after="0"/>
              <w:ind w:left="135"/>
              <w:rPr>
                <w:lang w:val="ru-RU"/>
              </w:rPr>
            </w:pPr>
          </w:p>
        </w:tc>
        <w:tc>
          <w:tcPr>
            <w:tcW w:w="1984" w:type="dxa"/>
            <w:tcMar>
              <w:top w:w="50" w:type="dxa"/>
              <w:left w:w="100" w:type="dxa"/>
            </w:tcMar>
            <w:vAlign w:val="center"/>
          </w:tcPr>
          <w:p w:rsidR="00393A06" w:rsidRPr="00965B58" w:rsidRDefault="00393A06" w:rsidP="004F1BCA">
            <w:pPr>
              <w:spacing w:after="0"/>
              <w:ind w:left="135"/>
              <w:rPr>
                <w:lang w:val="ru-RU"/>
              </w:rPr>
            </w:pPr>
          </w:p>
        </w:tc>
      </w:tr>
    </w:tbl>
    <w:p w:rsidR="00930E27" w:rsidRPr="00930E27" w:rsidRDefault="00930E27">
      <w:pPr>
        <w:spacing w:after="0"/>
        <w:ind w:left="120"/>
        <w:rPr>
          <w:rFonts w:ascii="Times New Roman" w:hAnsi="Times New Roman"/>
          <w:b/>
          <w:color w:val="000000"/>
          <w:sz w:val="28"/>
          <w:lang w:val="ru-RU"/>
        </w:rPr>
      </w:pPr>
    </w:p>
    <w:p w:rsidR="00930E27" w:rsidRPr="00930E27" w:rsidRDefault="00930E27">
      <w:pPr>
        <w:spacing w:after="0"/>
        <w:ind w:left="120"/>
        <w:rPr>
          <w:rFonts w:ascii="Times New Roman" w:hAnsi="Times New Roman"/>
          <w:b/>
          <w:color w:val="000000"/>
          <w:sz w:val="28"/>
          <w:lang w:val="ru-RU"/>
        </w:rPr>
      </w:pPr>
    </w:p>
    <w:p w:rsidR="00930E27" w:rsidRDefault="00930E27">
      <w:pPr>
        <w:spacing w:after="0"/>
        <w:ind w:left="120"/>
        <w:rPr>
          <w:rFonts w:ascii="Times New Roman" w:hAnsi="Times New Roman"/>
          <w:b/>
          <w:color w:val="000000"/>
          <w:sz w:val="28"/>
          <w:lang w:val="ru-RU"/>
        </w:rPr>
      </w:pPr>
    </w:p>
    <w:p w:rsidR="00103D23" w:rsidRDefault="00103D23">
      <w:pPr>
        <w:spacing w:after="0"/>
        <w:ind w:left="120"/>
        <w:rPr>
          <w:rFonts w:ascii="Times New Roman" w:hAnsi="Times New Roman"/>
          <w:b/>
          <w:color w:val="000000"/>
          <w:sz w:val="28"/>
          <w:lang w:val="ru-RU"/>
        </w:rPr>
      </w:pPr>
    </w:p>
    <w:p w:rsidR="0032490B" w:rsidRDefault="0032490B" w:rsidP="0032490B">
      <w:pPr>
        <w:spacing w:after="0"/>
        <w:ind w:left="120"/>
      </w:pPr>
      <w:r>
        <w:rPr>
          <w:rFonts w:ascii="Times New Roman" w:hAnsi="Times New Roman"/>
          <w:b/>
          <w:color w:val="000000"/>
          <w:sz w:val="28"/>
        </w:rPr>
        <w:lastRenderedPageBreak/>
        <w:t xml:space="preserve">ПОУРОЧНОЕ ПЛАНИРОВАНИЕ </w:t>
      </w:r>
    </w:p>
    <w:p w:rsidR="0032490B" w:rsidRDefault="0032490B" w:rsidP="0032490B">
      <w:pPr>
        <w:spacing w:after="0"/>
        <w:ind w:left="120"/>
        <w:rPr>
          <w:rFonts w:ascii="Times New Roman" w:hAnsi="Times New Roman"/>
          <w:b/>
          <w:color w:val="000000"/>
          <w:sz w:val="28"/>
          <w:lang w:val="ru-RU"/>
        </w:rPr>
      </w:pPr>
    </w:p>
    <w:p w:rsidR="0032490B" w:rsidRDefault="00C047D5" w:rsidP="0032490B">
      <w:pPr>
        <w:spacing w:after="0"/>
        <w:ind w:left="120"/>
      </w:pPr>
      <w:r>
        <w:rPr>
          <w:rFonts w:ascii="Times New Roman" w:hAnsi="Times New Roman"/>
          <w:b/>
          <w:color w:val="000000"/>
          <w:sz w:val="28"/>
          <w:lang w:val="ru-RU"/>
        </w:rPr>
        <w:t>8</w:t>
      </w:r>
      <w:r w:rsidR="0032490B">
        <w:rPr>
          <w:rFonts w:ascii="Times New Roman" w:hAnsi="Times New Roman"/>
          <w:b/>
          <w:color w:val="000000"/>
          <w:sz w:val="28"/>
        </w:rPr>
        <w:t xml:space="preserve"> КЛАСС </w:t>
      </w:r>
    </w:p>
    <w:tbl>
      <w:tblPr>
        <w:tblW w:w="1460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4617"/>
        <w:gridCol w:w="1053"/>
        <w:gridCol w:w="2152"/>
        <w:gridCol w:w="2100"/>
        <w:gridCol w:w="993"/>
        <w:gridCol w:w="1011"/>
        <w:gridCol w:w="1965"/>
      </w:tblGrid>
      <w:tr w:rsidR="0032490B" w:rsidTr="00711401">
        <w:trPr>
          <w:trHeight w:val="144"/>
          <w:tblCellSpacing w:w="20" w:type="nil"/>
        </w:trPr>
        <w:tc>
          <w:tcPr>
            <w:tcW w:w="710" w:type="dxa"/>
            <w:vMerge w:val="restart"/>
            <w:tcMar>
              <w:top w:w="50" w:type="dxa"/>
              <w:left w:w="100" w:type="dxa"/>
            </w:tcMar>
            <w:vAlign w:val="center"/>
          </w:tcPr>
          <w:p w:rsidR="0032490B" w:rsidRDefault="0032490B" w:rsidP="004F1BCA">
            <w:pPr>
              <w:spacing w:after="0"/>
              <w:ind w:left="135"/>
            </w:pPr>
            <w:r>
              <w:rPr>
                <w:rFonts w:ascii="Times New Roman" w:hAnsi="Times New Roman"/>
                <w:b/>
                <w:color w:val="000000"/>
                <w:sz w:val="24"/>
              </w:rPr>
              <w:t xml:space="preserve">№ п/п </w:t>
            </w:r>
          </w:p>
          <w:p w:rsidR="0032490B" w:rsidRDefault="0032490B" w:rsidP="004F1BCA">
            <w:pPr>
              <w:spacing w:after="0"/>
              <w:ind w:left="135"/>
            </w:pPr>
          </w:p>
        </w:tc>
        <w:tc>
          <w:tcPr>
            <w:tcW w:w="4617" w:type="dxa"/>
            <w:vMerge w:val="restart"/>
            <w:tcMar>
              <w:top w:w="50" w:type="dxa"/>
              <w:left w:w="100" w:type="dxa"/>
            </w:tcMar>
            <w:vAlign w:val="center"/>
          </w:tcPr>
          <w:p w:rsidR="0032490B" w:rsidRDefault="0032490B" w:rsidP="00711401">
            <w:pPr>
              <w:spacing w:after="0"/>
              <w:ind w:left="135"/>
              <w:jc w:val="center"/>
            </w:pPr>
            <w:r>
              <w:rPr>
                <w:rFonts w:ascii="Times New Roman" w:hAnsi="Times New Roman"/>
                <w:b/>
                <w:color w:val="000000"/>
                <w:sz w:val="24"/>
              </w:rPr>
              <w:t>Темаурока</w:t>
            </w:r>
          </w:p>
          <w:p w:rsidR="0032490B" w:rsidRDefault="0032490B" w:rsidP="004F1BCA">
            <w:pPr>
              <w:spacing w:after="0"/>
              <w:ind w:left="135"/>
            </w:pPr>
          </w:p>
        </w:tc>
        <w:tc>
          <w:tcPr>
            <w:tcW w:w="5305" w:type="dxa"/>
            <w:gridSpan w:val="3"/>
            <w:tcMar>
              <w:top w:w="50" w:type="dxa"/>
              <w:left w:w="100" w:type="dxa"/>
            </w:tcMar>
            <w:vAlign w:val="center"/>
          </w:tcPr>
          <w:p w:rsidR="0032490B" w:rsidRDefault="0032490B" w:rsidP="00711401">
            <w:pPr>
              <w:spacing w:after="0"/>
              <w:jc w:val="center"/>
            </w:pPr>
            <w:r>
              <w:rPr>
                <w:rFonts w:ascii="Times New Roman" w:hAnsi="Times New Roman"/>
                <w:b/>
                <w:color w:val="000000"/>
                <w:sz w:val="24"/>
              </w:rPr>
              <w:t>Количествочасов</w:t>
            </w:r>
          </w:p>
        </w:tc>
        <w:tc>
          <w:tcPr>
            <w:tcW w:w="2004" w:type="dxa"/>
            <w:gridSpan w:val="2"/>
            <w:vMerge w:val="restart"/>
            <w:tcMar>
              <w:top w:w="50" w:type="dxa"/>
              <w:left w:w="100" w:type="dxa"/>
            </w:tcMar>
            <w:vAlign w:val="center"/>
          </w:tcPr>
          <w:p w:rsidR="00711401" w:rsidRDefault="0032490B" w:rsidP="004F1BCA">
            <w:pPr>
              <w:spacing w:after="0"/>
              <w:ind w:left="135"/>
              <w:rPr>
                <w:rFonts w:ascii="Times New Roman" w:hAnsi="Times New Roman"/>
                <w:b/>
                <w:color w:val="000000"/>
                <w:sz w:val="24"/>
                <w:lang w:val="ru-RU"/>
              </w:rPr>
            </w:pPr>
            <w:r>
              <w:rPr>
                <w:rFonts w:ascii="Times New Roman" w:hAnsi="Times New Roman"/>
                <w:b/>
                <w:color w:val="000000"/>
                <w:sz w:val="24"/>
              </w:rPr>
              <w:t>Дата</w:t>
            </w:r>
          </w:p>
          <w:p w:rsidR="0032490B" w:rsidRDefault="0032490B" w:rsidP="004F1BCA">
            <w:pPr>
              <w:spacing w:after="0"/>
              <w:ind w:left="135"/>
            </w:pPr>
            <w:r>
              <w:rPr>
                <w:rFonts w:ascii="Times New Roman" w:hAnsi="Times New Roman"/>
                <w:b/>
                <w:color w:val="000000"/>
                <w:sz w:val="24"/>
              </w:rPr>
              <w:t>изучения</w:t>
            </w:r>
          </w:p>
          <w:p w:rsidR="0032490B" w:rsidRDefault="0032490B" w:rsidP="004F1BCA">
            <w:pPr>
              <w:spacing w:after="0"/>
              <w:ind w:left="135"/>
            </w:pPr>
          </w:p>
        </w:tc>
        <w:tc>
          <w:tcPr>
            <w:tcW w:w="1965" w:type="dxa"/>
            <w:vMerge w:val="restart"/>
            <w:tcMar>
              <w:top w:w="50" w:type="dxa"/>
              <w:left w:w="100" w:type="dxa"/>
            </w:tcMar>
            <w:vAlign w:val="center"/>
          </w:tcPr>
          <w:p w:rsidR="0032490B" w:rsidRDefault="0032490B" w:rsidP="004F1BCA">
            <w:pPr>
              <w:spacing w:after="0"/>
              <w:ind w:left="135"/>
            </w:pPr>
            <w:r>
              <w:rPr>
                <w:rFonts w:ascii="Times New Roman" w:hAnsi="Times New Roman" w:cs="Times New Roman"/>
                <w:b/>
                <w:sz w:val="28"/>
                <w:szCs w:val="28"/>
                <w:lang w:val="ru-RU"/>
              </w:rPr>
              <w:t>Примечание</w:t>
            </w:r>
          </w:p>
        </w:tc>
      </w:tr>
      <w:tr w:rsidR="0032490B" w:rsidTr="00711401">
        <w:trPr>
          <w:trHeight w:val="653"/>
          <w:tblCellSpacing w:w="20" w:type="nil"/>
        </w:trPr>
        <w:tc>
          <w:tcPr>
            <w:tcW w:w="710" w:type="dxa"/>
            <w:vMerge/>
            <w:tcMar>
              <w:top w:w="50" w:type="dxa"/>
              <w:left w:w="100" w:type="dxa"/>
            </w:tcMar>
          </w:tcPr>
          <w:p w:rsidR="0032490B" w:rsidRDefault="0032490B" w:rsidP="004F1BCA"/>
        </w:tc>
        <w:tc>
          <w:tcPr>
            <w:tcW w:w="4617" w:type="dxa"/>
            <w:vMerge/>
            <w:tcMar>
              <w:top w:w="50" w:type="dxa"/>
              <w:left w:w="100" w:type="dxa"/>
            </w:tcMar>
          </w:tcPr>
          <w:p w:rsidR="0032490B" w:rsidRDefault="0032490B" w:rsidP="004F1BCA"/>
        </w:tc>
        <w:tc>
          <w:tcPr>
            <w:tcW w:w="1053" w:type="dxa"/>
            <w:vMerge w:val="restart"/>
            <w:tcMar>
              <w:top w:w="50" w:type="dxa"/>
              <w:left w:w="100" w:type="dxa"/>
            </w:tcMar>
            <w:vAlign w:val="center"/>
          </w:tcPr>
          <w:p w:rsidR="0032490B" w:rsidRDefault="0032490B" w:rsidP="004F1BCA">
            <w:pPr>
              <w:spacing w:after="0"/>
              <w:ind w:left="135"/>
            </w:pPr>
            <w:r>
              <w:rPr>
                <w:rFonts w:ascii="Times New Roman" w:hAnsi="Times New Roman"/>
                <w:b/>
                <w:color w:val="000000"/>
                <w:sz w:val="24"/>
              </w:rPr>
              <w:t>Всего</w:t>
            </w:r>
          </w:p>
          <w:p w:rsidR="0032490B" w:rsidRDefault="0032490B" w:rsidP="004F1BCA">
            <w:pPr>
              <w:spacing w:after="0"/>
              <w:ind w:left="135"/>
            </w:pPr>
          </w:p>
        </w:tc>
        <w:tc>
          <w:tcPr>
            <w:tcW w:w="2152" w:type="dxa"/>
            <w:vMerge w:val="restart"/>
            <w:tcMar>
              <w:top w:w="50" w:type="dxa"/>
              <w:left w:w="100" w:type="dxa"/>
            </w:tcMar>
            <w:vAlign w:val="center"/>
          </w:tcPr>
          <w:p w:rsidR="00711401" w:rsidRDefault="0032490B" w:rsidP="004F1BCA">
            <w:pPr>
              <w:spacing w:after="0"/>
              <w:ind w:left="135"/>
              <w:rPr>
                <w:rFonts w:ascii="Times New Roman" w:hAnsi="Times New Roman"/>
                <w:b/>
                <w:color w:val="000000"/>
                <w:sz w:val="24"/>
                <w:lang w:val="ru-RU"/>
              </w:rPr>
            </w:pPr>
            <w:r>
              <w:rPr>
                <w:rFonts w:ascii="Times New Roman" w:hAnsi="Times New Roman"/>
                <w:b/>
                <w:color w:val="000000"/>
                <w:sz w:val="24"/>
              </w:rPr>
              <w:t>Контрольные</w:t>
            </w:r>
          </w:p>
          <w:p w:rsidR="0032490B" w:rsidRDefault="0032490B" w:rsidP="004F1BCA">
            <w:pPr>
              <w:spacing w:after="0"/>
              <w:ind w:left="135"/>
            </w:pPr>
            <w:r>
              <w:rPr>
                <w:rFonts w:ascii="Times New Roman" w:hAnsi="Times New Roman"/>
                <w:b/>
                <w:color w:val="000000"/>
                <w:sz w:val="24"/>
              </w:rPr>
              <w:t>работы</w:t>
            </w:r>
          </w:p>
          <w:p w:rsidR="0032490B" w:rsidRDefault="0032490B" w:rsidP="004F1BCA">
            <w:pPr>
              <w:spacing w:after="0"/>
              <w:ind w:left="135"/>
            </w:pPr>
          </w:p>
        </w:tc>
        <w:tc>
          <w:tcPr>
            <w:tcW w:w="2100" w:type="dxa"/>
            <w:vMerge w:val="restart"/>
            <w:tcMar>
              <w:top w:w="50" w:type="dxa"/>
              <w:left w:w="100" w:type="dxa"/>
            </w:tcMar>
            <w:vAlign w:val="center"/>
          </w:tcPr>
          <w:p w:rsidR="00711401" w:rsidRDefault="0032490B" w:rsidP="004F1BCA">
            <w:pPr>
              <w:spacing w:after="0"/>
              <w:ind w:left="135"/>
              <w:rPr>
                <w:rFonts w:ascii="Times New Roman" w:hAnsi="Times New Roman"/>
                <w:b/>
                <w:color w:val="000000"/>
                <w:sz w:val="24"/>
                <w:lang w:val="ru-RU"/>
              </w:rPr>
            </w:pPr>
            <w:r>
              <w:rPr>
                <w:rFonts w:ascii="Times New Roman" w:hAnsi="Times New Roman"/>
                <w:b/>
                <w:color w:val="000000"/>
                <w:sz w:val="24"/>
              </w:rPr>
              <w:t>Практические</w:t>
            </w:r>
          </w:p>
          <w:p w:rsidR="0032490B" w:rsidRDefault="0032490B" w:rsidP="004F1BCA">
            <w:pPr>
              <w:spacing w:after="0"/>
              <w:ind w:left="135"/>
            </w:pPr>
            <w:r>
              <w:rPr>
                <w:rFonts w:ascii="Times New Roman" w:hAnsi="Times New Roman"/>
                <w:b/>
                <w:color w:val="000000"/>
                <w:sz w:val="24"/>
              </w:rPr>
              <w:t>работы</w:t>
            </w:r>
          </w:p>
          <w:p w:rsidR="0032490B" w:rsidRDefault="0032490B" w:rsidP="004F1BCA">
            <w:pPr>
              <w:spacing w:after="0"/>
              <w:ind w:left="135"/>
            </w:pPr>
          </w:p>
        </w:tc>
        <w:tc>
          <w:tcPr>
            <w:tcW w:w="2004" w:type="dxa"/>
            <w:gridSpan w:val="2"/>
            <w:vMerge/>
            <w:tcBorders>
              <w:top w:val="nil"/>
              <w:bottom w:val="single" w:sz="4" w:space="0" w:color="auto"/>
            </w:tcBorders>
            <w:tcMar>
              <w:top w:w="50" w:type="dxa"/>
              <w:left w:w="100" w:type="dxa"/>
            </w:tcMar>
          </w:tcPr>
          <w:p w:rsidR="0032490B" w:rsidRDefault="0032490B" w:rsidP="004F1BCA"/>
        </w:tc>
        <w:tc>
          <w:tcPr>
            <w:tcW w:w="1965" w:type="dxa"/>
            <w:vMerge/>
            <w:tcMar>
              <w:top w:w="50" w:type="dxa"/>
              <w:left w:w="100" w:type="dxa"/>
            </w:tcMar>
          </w:tcPr>
          <w:p w:rsidR="0032490B" w:rsidRDefault="0032490B" w:rsidP="004F1BCA"/>
        </w:tc>
      </w:tr>
      <w:tr w:rsidR="00711401" w:rsidTr="00711401">
        <w:trPr>
          <w:trHeight w:val="734"/>
          <w:tblCellSpacing w:w="20" w:type="nil"/>
        </w:trPr>
        <w:tc>
          <w:tcPr>
            <w:tcW w:w="710" w:type="dxa"/>
            <w:vMerge/>
            <w:tcMar>
              <w:top w:w="50" w:type="dxa"/>
              <w:left w:w="100" w:type="dxa"/>
            </w:tcMar>
          </w:tcPr>
          <w:p w:rsidR="00711401" w:rsidRDefault="00711401" w:rsidP="004F1BCA"/>
        </w:tc>
        <w:tc>
          <w:tcPr>
            <w:tcW w:w="4617" w:type="dxa"/>
            <w:vMerge/>
            <w:tcMar>
              <w:top w:w="50" w:type="dxa"/>
              <w:left w:w="100" w:type="dxa"/>
            </w:tcMar>
          </w:tcPr>
          <w:p w:rsidR="00711401" w:rsidRDefault="00711401" w:rsidP="004F1BCA"/>
        </w:tc>
        <w:tc>
          <w:tcPr>
            <w:tcW w:w="1053" w:type="dxa"/>
            <w:vMerge/>
            <w:tcMar>
              <w:top w:w="50" w:type="dxa"/>
              <w:left w:w="100" w:type="dxa"/>
            </w:tcMar>
            <w:vAlign w:val="center"/>
          </w:tcPr>
          <w:p w:rsidR="00711401" w:rsidRDefault="00711401" w:rsidP="004F1BCA">
            <w:pPr>
              <w:spacing w:after="0"/>
              <w:ind w:left="135"/>
              <w:rPr>
                <w:rFonts w:ascii="Times New Roman" w:hAnsi="Times New Roman"/>
                <w:b/>
                <w:color w:val="000000"/>
                <w:sz w:val="24"/>
              </w:rPr>
            </w:pPr>
          </w:p>
        </w:tc>
        <w:tc>
          <w:tcPr>
            <w:tcW w:w="2152" w:type="dxa"/>
            <w:vMerge/>
            <w:tcMar>
              <w:top w:w="50" w:type="dxa"/>
              <w:left w:w="100" w:type="dxa"/>
            </w:tcMar>
            <w:vAlign w:val="center"/>
          </w:tcPr>
          <w:p w:rsidR="00711401" w:rsidRDefault="00711401" w:rsidP="004F1BCA">
            <w:pPr>
              <w:spacing w:after="0"/>
              <w:ind w:left="135"/>
              <w:rPr>
                <w:rFonts w:ascii="Times New Roman" w:hAnsi="Times New Roman"/>
                <w:b/>
                <w:color w:val="000000"/>
                <w:sz w:val="24"/>
              </w:rPr>
            </w:pPr>
          </w:p>
        </w:tc>
        <w:tc>
          <w:tcPr>
            <w:tcW w:w="2100" w:type="dxa"/>
            <w:vMerge/>
            <w:tcMar>
              <w:top w:w="50" w:type="dxa"/>
              <w:left w:w="100" w:type="dxa"/>
            </w:tcMar>
            <w:vAlign w:val="center"/>
          </w:tcPr>
          <w:p w:rsidR="00711401" w:rsidRDefault="00711401" w:rsidP="004F1BCA">
            <w:pPr>
              <w:spacing w:after="0"/>
              <w:ind w:left="135"/>
              <w:rPr>
                <w:rFonts w:ascii="Times New Roman" w:hAnsi="Times New Roman"/>
                <w:b/>
                <w:color w:val="000000"/>
                <w:sz w:val="24"/>
              </w:rPr>
            </w:pPr>
          </w:p>
        </w:tc>
        <w:tc>
          <w:tcPr>
            <w:tcW w:w="993" w:type="dxa"/>
            <w:tcBorders>
              <w:top w:val="single" w:sz="4" w:space="0" w:color="auto"/>
            </w:tcBorders>
            <w:tcMar>
              <w:top w:w="50" w:type="dxa"/>
              <w:left w:w="100" w:type="dxa"/>
            </w:tcMar>
          </w:tcPr>
          <w:p w:rsidR="00711401" w:rsidRPr="008D618B" w:rsidRDefault="00711401" w:rsidP="000C6060">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П</w:t>
            </w:r>
          </w:p>
        </w:tc>
        <w:tc>
          <w:tcPr>
            <w:tcW w:w="1011" w:type="dxa"/>
            <w:tcBorders>
              <w:top w:val="single" w:sz="4" w:space="0" w:color="auto"/>
            </w:tcBorders>
          </w:tcPr>
          <w:p w:rsidR="00711401" w:rsidRPr="008D618B" w:rsidRDefault="00711401" w:rsidP="000C6060">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Ф</w:t>
            </w:r>
          </w:p>
        </w:tc>
        <w:tc>
          <w:tcPr>
            <w:tcW w:w="1965" w:type="dxa"/>
            <w:vMerge/>
            <w:tcMar>
              <w:top w:w="50" w:type="dxa"/>
              <w:left w:w="100" w:type="dxa"/>
            </w:tcMar>
          </w:tcPr>
          <w:p w:rsidR="00711401" w:rsidRDefault="00711401" w:rsidP="004F1BCA"/>
        </w:tc>
      </w:tr>
      <w:tr w:rsidR="00711401" w:rsidRPr="008D618B"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1</w:t>
            </w:r>
          </w:p>
        </w:tc>
        <w:tc>
          <w:tcPr>
            <w:tcW w:w="4617" w:type="dxa"/>
            <w:tcMar>
              <w:top w:w="50" w:type="dxa"/>
              <w:left w:w="100" w:type="dxa"/>
            </w:tcMar>
          </w:tcPr>
          <w:p w:rsidR="00711401" w:rsidRPr="009F6F1C" w:rsidRDefault="00711401" w:rsidP="009F6F1C">
            <w:pPr>
              <w:rPr>
                <w:rFonts w:ascii="Times New Roman" w:hAnsi="Times New Roman" w:cs="Times New Roman"/>
                <w:sz w:val="24"/>
                <w:szCs w:val="24"/>
                <w:lang w:val="ru-RU"/>
              </w:rPr>
            </w:pPr>
            <w:r w:rsidRPr="009F6F1C">
              <w:rPr>
                <w:rFonts w:ascii="Times New Roman" w:hAnsi="Times New Roman" w:cs="Times New Roman"/>
                <w:sz w:val="24"/>
                <w:szCs w:val="24"/>
                <w:lang w:val="ru-RU"/>
              </w:rPr>
              <w:t>Инструкция по ТБ. Низкий старт.</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9F6F1C" w:rsidRDefault="00711401" w:rsidP="009F6F1C">
            <w:pPr>
              <w:spacing w:after="0"/>
              <w:ind w:left="135"/>
              <w:jc w:val="center"/>
              <w:rPr>
                <w:lang w:val="ru-RU"/>
              </w:rPr>
            </w:pPr>
          </w:p>
        </w:tc>
        <w:tc>
          <w:tcPr>
            <w:tcW w:w="993" w:type="dxa"/>
            <w:tcMar>
              <w:top w:w="50" w:type="dxa"/>
              <w:left w:w="100" w:type="dxa"/>
            </w:tcMar>
            <w:vAlign w:val="center"/>
          </w:tcPr>
          <w:p w:rsidR="00711401" w:rsidRPr="009F6F1C" w:rsidRDefault="00711401" w:rsidP="009F6F1C">
            <w:pPr>
              <w:spacing w:after="0"/>
              <w:ind w:left="135"/>
              <w:rPr>
                <w:lang w:val="ru-RU"/>
              </w:rPr>
            </w:pPr>
          </w:p>
        </w:tc>
        <w:tc>
          <w:tcPr>
            <w:tcW w:w="1011" w:type="dxa"/>
            <w:vAlign w:val="center"/>
          </w:tcPr>
          <w:p w:rsidR="00711401" w:rsidRPr="009F6F1C" w:rsidRDefault="00711401" w:rsidP="009F6F1C">
            <w:pPr>
              <w:spacing w:after="0"/>
              <w:ind w:left="135"/>
              <w:rPr>
                <w:lang w:val="ru-RU"/>
              </w:rPr>
            </w:pPr>
          </w:p>
        </w:tc>
        <w:tc>
          <w:tcPr>
            <w:tcW w:w="1965" w:type="dxa"/>
            <w:tcMar>
              <w:top w:w="50" w:type="dxa"/>
              <w:left w:w="100" w:type="dxa"/>
            </w:tcMar>
            <w:vAlign w:val="center"/>
          </w:tcPr>
          <w:p w:rsidR="00711401" w:rsidRPr="009F6F1C" w:rsidRDefault="00711401" w:rsidP="009F6F1C">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2</w:t>
            </w:r>
          </w:p>
        </w:tc>
        <w:tc>
          <w:tcPr>
            <w:tcW w:w="4617" w:type="dxa"/>
            <w:tcMar>
              <w:top w:w="50" w:type="dxa"/>
              <w:left w:w="100" w:type="dxa"/>
            </w:tcMar>
          </w:tcPr>
          <w:p w:rsidR="00711401" w:rsidRPr="009F6F1C" w:rsidRDefault="00711401" w:rsidP="009F6F1C">
            <w:pPr>
              <w:shd w:val="clear" w:color="auto" w:fill="FFFFFF"/>
              <w:rPr>
                <w:rFonts w:ascii="Times New Roman" w:hAnsi="Times New Roman" w:cs="Times New Roman"/>
                <w:sz w:val="24"/>
                <w:szCs w:val="24"/>
                <w:lang w:val="ru-RU"/>
              </w:rPr>
            </w:pPr>
            <w:r w:rsidRPr="009F6F1C">
              <w:rPr>
                <w:rFonts w:ascii="Times New Roman" w:hAnsi="Times New Roman" w:cs="Times New Roman"/>
                <w:sz w:val="24"/>
                <w:szCs w:val="24"/>
                <w:lang w:val="ru-RU"/>
              </w:rPr>
              <w:t xml:space="preserve">Низкий старт. . Бег </w:t>
            </w:r>
            <w:smartTag w:uri="urn:schemas-microsoft-com:office:smarttags" w:element="metricconverter">
              <w:smartTagPr>
                <w:attr w:name="ProductID" w:val="60 метров"/>
              </w:smartTagPr>
              <w:r w:rsidRPr="009F6F1C">
                <w:rPr>
                  <w:rFonts w:ascii="Times New Roman" w:hAnsi="Times New Roman" w:cs="Times New Roman"/>
                  <w:sz w:val="24"/>
                  <w:szCs w:val="24"/>
                  <w:lang w:val="ru-RU"/>
                </w:rPr>
                <w:t>60 метров</w:t>
              </w:r>
            </w:smartTag>
            <w:r w:rsidRPr="009F6F1C">
              <w:rPr>
                <w:rFonts w:ascii="Times New Roman" w:hAnsi="Times New Roman" w:cs="Times New Roman"/>
                <w:sz w:val="24"/>
                <w:szCs w:val="24"/>
                <w:lang w:val="ru-RU"/>
              </w:rPr>
              <w:t xml:space="preserve"> с низкого старта.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9F6F1C" w:rsidRDefault="00711401" w:rsidP="009F6F1C">
            <w:pPr>
              <w:spacing w:after="0"/>
              <w:ind w:left="135"/>
              <w:jc w:val="center"/>
              <w:rPr>
                <w:lang w:val="ru-RU"/>
              </w:rPr>
            </w:pPr>
          </w:p>
        </w:tc>
        <w:tc>
          <w:tcPr>
            <w:tcW w:w="993" w:type="dxa"/>
            <w:tcMar>
              <w:top w:w="50" w:type="dxa"/>
              <w:left w:w="100" w:type="dxa"/>
            </w:tcMar>
            <w:vAlign w:val="center"/>
          </w:tcPr>
          <w:p w:rsidR="00711401" w:rsidRPr="009F6F1C" w:rsidRDefault="00711401" w:rsidP="009F6F1C">
            <w:pPr>
              <w:spacing w:after="0"/>
              <w:ind w:left="135"/>
              <w:rPr>
                <w:lang w:val="ru-RU"/>
              </w:rPr>
            </w:pPr>
          </w:p>
        </w:tc>
        <w:tc>
          <w:tcPr>
            <w:tcW w:w="1011" w:type="dxa"/>
            <w:vAlign w:val="center"/>
          </w:tcPr>
          <w:p w:rsidR="00711401" w:rsidRPr="009F6F1C" w:rsidRDefault="00711401" w:rsidP="009F6F1C">
            <w:pPr>
              <w:spacing w:after="0"/>
              <w:ind w:left="135"/>
              <w:rPr>
                <w:lang w:val="ru-RU"/>
              </w:rPr>
            </w:pPr>
          </w:p>
        </w:tc>
        <w:tc>
          <w:tcPr>
            <w:tcW w:w="1965" w:type="dxa"/>
            <w:tcMar>
              <w:top w:w="50" w:type="dxa"/>
              <w:left w:w="100" w:type="dxa"/>
            </w:tcMar>
            <w:vAlign w:val="center"/>
          </w:tcPr>
          <w:p w:rsidR="00711401" w:rsidRPr="009F6F1C" w:rsidRDefault="00711401" w:rsidP="009F6F1C">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3</w:t>
            </w:r>
          </w:p>
        </w:tc>
        <w:tc>
          <w:tcPr>
            <w:tcW w:w="4617" w:type="dxa"/>
            <w:tcMar>
              <w:top w:w="50" w:type="dxa"/>
              <w:left w:w="100" w:type="dxa"/>
            </w:tcMar>
          </w:tcPr>
          <w:p w:rsidR="00711401" w:rsidRPr="009F6F1C" w:rsidRDefault="00711401" w:rsidP="009F6F1C">
            <w:pPr>
              <w:rPr>
                <w:rFonts w:ascii="Times New Roman" w:hAnsi="Times New Roman" w:cs="Times New Roman"/>
                <w:sz w:val="24"/>
                <w:szCs w:val="24"/>
                <w:lang w:val="ru-RU"/>
              </w:rPr>
            </w:pPr>
            <w:r w:rsidRPr="009F6F1C">
              <w:rPr>
                <w:rFonts w:ascii="Times New Roman" w:hAnsi="Times New Roman" w:cs="Times New Roman"/>
                <w:sz w:val="24"/>
                <w:szCs w:val="24"/>
                <w:lang w:val="ru-RU"/>
              </w:rPr>
              <w:t xml:space="preserve">Обучение Прыжки в длину с 9-11 шагов разбега.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9F6F1C" w:rsidRDefault="00711401" w:rsidP="009F6F1C">
            <w:pPr>
              <w:spacing w:after="0"/>
              <w:ind w:left="135"/>
              <w:jc w:val="center"/>
              <w:rPr>
                <w:lang w:val="ru-RU"/>
              </w:rPr>
            </w:pPr>
          </w:p>
        </w:tc>
        <w:tc>
          <w:tcPr>
            <w:tcW w:w="993" w:type="dxa"/>
            <w:tcMar>
              <w:top w:w="50" w:type="dxa"/>
              <w:left w:w="100" w:type="dxa"/>
            </w:tcMar>
            <w:vAlign w:val="center"/>
          </w:tcPr>
          <w:p w:rsidR="00711401" w:rsidRPr="009F6F1C" w:rsidRDefault="00711401" w:rsidP="009F6F1C">
            <w:pPr>
              <w:spacing w:after="0"/>
              <w:ind w:left="135"/>
              <w:rPr>
                <w:lang w:val="ru-RU"/>
              </w:rPr>
            </w:pPr>
          </w:p>
        </w:tc>
        <w:tc>
          <w:tcPr>
            <w:tcW w:w="1011" w:type="dxa"/>
            <w:vAlign w:val="center"/>
          </w:tcPr>
          <w:p w:rsidR="00711401" w:rsidRPr="009F6F1C" w:rsidRDefault="00711401" w:rsidP="009F6F1C">
            <w:pPr>
              <w:spacing w:after="0"/>
              <w:ind w:left="135"/>
              <w:rPr>
                <w:lang w:val="ru-RU"/>
              </w:rPr>
            </w:pPr>
          </w:p>
        </w:tc>
        <w:tc>
          <w:tcPr>
            <w:tcW w:w="1965" w:type="dxa"/>
            <w:tcMar>
              <w:top w:w="50" w:type="dxa"/>
              <w:left w:w="100" w:type="dxa"/>
            </w:tcMar>
            <w:vAlign w:val="center"/>
          </w:tcPr>
          <w:p w:rsidR="00711401" w:rsidRPr="009F6F1C" w:rsidRDefault="00711401" w:rsidP="009F6F1C">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4</w:t>
            </w:r>
          </w:p>
        </w:tc>
        <w:tc>
          <w:tcPr>
            <w:tcW w:w="4617" w:type="dxa"/>
            <w:tcMar>
              <w:top w:w="50" w:type="dxa"/>
              <w:left w:w="100" w:type="dxa"/>
            </w:tcMar>
          </w:tcPr>
          <w:p w:rsidR="00711401" w:rsidRPr="009F6F1C" w:rsidRDefault="00711401" w:rsidP="009F6F1C">
            <w:pPr>
              <w:rPr>
                <w:rFonts w:ascii="Times New Roman" w:hAnsi="Times New Roman" w:cs="Times New Roman"/>
                <w:sz w:val="24"/>
                <w:szCs w:val="24"/>
                <w:lang w:val="ru-RU"/>
              </w:rPr>
            </w:pPr>
            <w:r w:rsidRPr="009F6F1C">
              <w:rPr>
                <w:rFonts w:ascii="Times New Roman" w:hAnsi="Times New Roman" w:cs="Times New Roman"/>
                <w:sz w:val="24"/>
                <w:szCs w:val="24"/>
                <w:lang w:val="ru-RU"/>
              </w:rPr>
              <w:t>Закрепление Прыжки в длину с 9-11 шагов разбега.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9F6F1C" w:rsidRDefault="00711401" w:rsidP="009F6F1C">
            <w:pPr>
              <w:spacing w:after="0"/>
              <w:ind w:left="135"/>
              <w:jc w:val="center"/>
              <w:rPr>
                <w:lang w:val="ru-RU"/>
              </w:rPr>
            </w:pPr>
          </w:p>
        </w:tc>
        <w:tc>
          <w:tcPr>
            <w:tcW w:w="993" w:type="dxa"/>
            <w:tcMar>
              <w:top w:w="50" w:type="dxa"/>
              <w:left w:w="100" w:type="dxa"/>
            </w:tcMar>
            <w:vAlign w:val="center"/>
          </w:tcPr>
          <w:p w:rsidR="00711401" w:rsidRPr="009F6F1C" w:rsidRDefault="00711401" w:rsidP="009F6F1C">
            <w:pPr>
              <w:spacing w:after="0"/>
              <w:ind w:left="135"/>
              <w:rPr>
                <w:lang w:val="ru-RU"/>
              </w:rPr>
            </w:pPr>
          </w:p>
        </w:tc>
        <w:tc>
          <w:tcPr>
            <w:tcW w:w="1011" w:type="dxa"/>
            <w:vAlign w:val="center"/>
          </w:tcPr>
          <w:p w:rsidR="00711401" w:rsidRPr="009F6F1C" w:rsidRDefault="00711401" w:rsidP="009F6F1C">
            <w:pPr>
              <w:spacing w:after="0"/>
              <w:ind w:left="135"/>
              <w:rPr>
                <w:lang w:val="ru-RU"/>
              </w:rPr>
            </w:pPr>
          </w:p>
        </w:tc>
        <w:tc>
          <w:tcPr>
            <w:tcW w:w="1965" w:type="dxa"/>
            <w:tcMar>
              <w:top w:w="50" w:type="dxa"/>
              <w:left w:w="100" w:type="dxa"/>
            </w:tcMar>
            <w:vAlign w:val="center"/>
          </w:tcPr>
          <w:p w:rsidR="00711401" w:rsidRPr="009F6F1C" w:rsidRDefault="00711401" w:rsidP="009F6F1C">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5</w:t>
            </w:r>
          </w:p>
        </w:tc>
        <w:tc>
          <w:tcPr>
            <w:tcW w:w="4617" w:type="dxa"/>
            <w:tcMar>
              <w:top w:w="50" w:type="dxa"/>
              <w:left w:w="100" w:type="dxa"/>
            </w:tcMar>
          </w:tcPr>
          <w:p w:rsidR="00711401" w:rsidRPr="009F6F1C" w:rsidRDefault="00711401" w:rsidP="009F6F1C">
            <w:pPr>
              <w:pStyle w:val="af1"/>
              <w:rPr>
                <w:sz w:val="24"/>
                <w:szCs w:val="24"/>
                <w:lang w:val="ru-RU"/>
              </w:rPr>
            </w:pPr>
            <w:r w:rsidRPr="009F6F1C">
              <w:rPr>
                <w:sz w:val="24"/>
                <w:szCs w:val="24"/>
                <w:lang w:val="ru-RU"/>
              </w:rPr>
              <w:t>Прыжки в длину с 9-11 шагов разбега.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9F6F1C" w:rsidRDefault="00711401" w:rsidP="009F6F1C">
            <w:pPr>
              <w:spacing w:after="0"/>
              <w:ind w:left="135"/>
              <w:jc w:val="center"/>
              <w:rPr>
                <w:lang w:val="ru-RU"/>
              </w:rPr>
            </w:pPr>
          </w:p>
        </w:tc>
        <w:tc>
          <w:tcPr>
            <w:tcW w:w="993" w:type="dxa"/>
            <w:tcMar>
              <w:top w:w="50" w:type="dxa"/>
              <w:left w:w="100" w:type="dxa"/>
            </w:tcMar>
            <w:vAlign w:val="center"/>
          </w:tcPr>
          <w:p w:rsidR="00711401" w:rsidRPr="009F6F1C" w:rsidRDefault="00711401" w:rsidP="009F6F1C">
            <w:pPr>
              <w:spacing w:after="0"/>
              <w:ind w:left="135"/>
              <w:rPr>
                <w:lang w:val="ru-RU"/>
              </w:rPr>
            </w:pPr>
          </w:p>
        </w:tc>
        <w:tc>
          <w:tcPr>
            <w:tcW w:w="1011" w:type="dxa"/>
            <w:vAlign w:val="center"/>
          </w:tcPr>
          <w:p w:rsidR="00711401" w:rsidRPr="009F6F1C" w:rsidRDefault="00711401" w:rsidP="009F6F1C">
            <w:pPr>
              <w:spacing w:after="0"/>
              <w:ind w:left="135"/>
              <w:rPr>
                <w:lang w:val="ru-RU"/>
              </w:rPr>
            </w:pPr>
          </w:p>
        </w:tc>
        <w:tc>
          <w:tcPr>
            <w:tcW w:w="1965" w:type="dxa"/>
            <w:tcMar>
              <w:top w:w="50" w:type="dxa"/>
              <w:left w:w="100" w:type="dxa"/>
            </w:tcMar>
            <w:vAlign w:val="center"/>
          </w:tcPr>
          <w:p w:rsidR="00711401" w:rsidRPr="009F6F1C" w:rsidRDefault="00711401" w:rsidP="009F6F1C">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6</w:t>
            </w:r>
          </w:p>
        </w:tc>
        <w:tc>
          <w:tcPr>
            <w:tcW w:w="4617" w:type="dxa"/>
            <w:tcMar>
              <w:top w:w="50" w:type="dxa"/>
              <w:left w:w="100" w:type="dxa"/>
            </w:tcMar>
          </w:tcPr>
          <w:p w:rsidR="00711401" w:rsidRPr="009F6F1C" w:rsidRDefault="00711401" w:rsidP="009F6F1C">
            <w:pPr>
              <w:pStyle w:val="af1"/>
              <w:rPr>
                <w:sz w:val="24"/>
                <w:szCs w:val="24"/>
              </w:rPr>
            </w:pPr>
            <w:r w:rsidRPr="009F6F1C">
              <w:rPr>
                <w:sz w:val="24"/>
                <w:szCs w:val="24"/>
              </w:rPr>
              <w:t>Учеттехникивыполнения</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9F6F1C">
            <w:pPr>
              <w:spacing w:after="0"/>
              <w:ind w:left="135"/>
              <w:jc w:val="center"/>
            </w:pPr>
          </w:p>
        </w:tc>
        <w:tc>
          <w:tcPr>
            <w:tcW w:w="993" w:type="dxa"/>
            <w:tcMar>
              <w:top w:w="50" w:type="dxa"/>
              <w:left w:w="100" w:type="dxa"/>
            </w:tcMar>
            <w:vAlign w:val="center"/>
          </w:tcPr>
          <w:p w:rsidR="00711401" w:rsidRDefault="00711401" w:rsidP="009F6F1C">
            <w:pPr>
              <w:spacing w:after="0"/>
              <w:ind w:left="135"/>
            </w:pPr>
          </w:p>
        </w:tc>
        <w:tc>
          <w:tcPr>
            <w:tcW w:w="1011" w:type="dxa"/>
            <w:vAlign w:val="center"/>
          </w:tcPr>
          <w:p w:rsidR="00711401" w:rsidRDefault="00711401" w:rsidP="009F6F1C">
            <w:pPr>
              <w:spacing w:after="0"/>
              <w:ind w:left="135"/>
            </w:pPr>
          </w:p>
        </w:tc>
        <w:tc>
          <w:tcPr>
            <w:tcW w:w="1965" w:type="dxa"/>
            <w:tcMar>
              <w:top w:w="50" w:type="dxa"/>
              <w:left w:w="100" w:type="dxa"/>
            </w:tcMar>
            <w:vAlign w:val="center"/>
          </w:tcPr>
          <w:p w:rsidR="00711401" w:rsidRDefault="00711401" w:rsidP="009F6F1C">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7</w:t>
            </w:r>
          </w:p>
        </w:tc>
        <w:tc>
          <w:tcPr>
            <w:tcW w:w="4617" w:type="dxa"/>
            <w:tcMar>
              <w:top w:w="50" w:type="dxa"/>
              <w:left w:w="100" w:type="dxa"/>
            </w:tcMar>
          </w:tcPr>
          <w:p w:rsidR="00711401" w:rsidRPr="009F6F1C" w:rsidRDefault="00711401" w:rsidP="009F6F1C">
            <w:pPr>
              <w:rPr>
                <w:rFonts w:ascii="Times New Roman" w:hAnsi="Times New Roman" w:cs="Times New Roman"/>
                <w:sz w:val="24"/>
                <w:szCs w:val="24"/>
                <w:lang w:val="ru-RU"/>
              </w:rPr>
            </w:pPr>
            <w:r w:rsidRPr="009F6F1C">
              <w:rPr>
                <w:rFonts w:ascii="Times New Roman" w:hAnsi="Times New Roman" w:cs="Times New Roman"/>
                <w:sz w:val="24"/>
                <w:szCs w:val="24"/>
                <w:lang w:val="ru-RU"/>
              </w:rPr>
              <w:t xml:space="preserve"> Метание мяча в горизонтальную и вертикальную цель.</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9F6F1C" w:rsidRDefault="00711401" w:rsidP="009F6F1C">
            <w:pPr>
              <w:spacing w:after="0"/>
              <w:ind w:left="135"/>
              <w:jc w:val="center"/>
              <w:rPr>
                <w:lang w:val="ru-RU"/>
              </w:rPr>
            </w:pPr>
          </w:p>
        </w:tc>
        <w:tc>
          <w:tcPr>
            <w:tcW w:w="993" w:type="dxa"/>
            <w:tcMar>
              <w:top w:w="50" w:type="dxa"/>
              <w:left w:w="100" w:type="dxa"/>
            </w:tcMar>
            <w:vAlign w:val="center"/>
          </w:tcPr>
          <w:p w:rsidR="00711401" w:rsidRPr="009F6F1C" w:rsidRDefault="00711401" w:rsidP="009F6F1C">
            <w:pPr>
              <w:spacing w:after="0"/>
              <w:ind w:left="135"/>
              <w:rPr>
                <w:lang w:val="ru-RU"/>
              </w:rPr>
            </w:pPr>
          </w:p>
        </w:tc>
        <w:tc>
          <w:tcPr>
            <w:tcW w:w="1011" w:type="dxa"/>
            <w:vAlign w:val="center"/>
          </w:tcPr>
          <w:p w:rsidR="00711401" w:rsidRPr="009F6F1C" w:rsidRDefault="00711401" w:rsidP="009F6F1C">
            <w:pPr>
              <w:spacing w:after="0"/>
              <w:ind w:left="135"/>
              <w:rPr>
                <w:lang w:val="ru-RU"/>
              </w:rPr>
            </w:pPr>
          </w:p>
        </w:tc>
        <w:tc>
          <w:tcPr>
            <w:tcW w:w="1965" w:type="dxa"/>
            <w:tcMar>
              <w:top w:w="50" w:type="dxa"/>
              <w:left w:w="100" w:type="dxa"/>
            </w:tcMar>
            <w:vAlign w:val="center"/>
          </w:tcPr>
          <w:p w:rsidR="00711401" w:rsidRPr="009F6F1C" w:rsidRDefault="00711401" w:rsidP="009F6F1C">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8</w:t>
            </w:r>
          </w:p>
        </w:tc>
        <w:tc>
          <w:tcPr>
            <w:tcW w:w="4617" w:type="dxa"/>
            <w:tcMar>
              <w:top w:w="50" w:type="dxa"/>
              <w:left w:w="100" w:type="dxa"/>
            </w:tcMar>
          </w:tcPr>
          <w:p w:rsidR="00711401" w:rsidRPr="009F6F1C" w:rsidRDefault="00711401" w:rsidP="009F6F1C">
            <w:pPr>
              <w:rPr>
                <w:rFonts w:ascii="Times New Roman" w:hAnsi="Times New Roman" w:cs="Times New Roman"/>
                <w:sz w:val="24"/>
                <w:szCs w:val="24"/>
                <w:lang w:val="ru-RU"/>
              </w:rPr>
            </w:pPr>
            <w:r w:rsidRPr="009F6F1C">
              <w:rPr>
                <w:rFonts w:ascii="Times New Roman" w:hAnsi="Times New Roman" w:cs="Times New Roman"/>
                <w:sz w:val="24"/>
                <w:szCs w:val="24"/>
                <w:lang w:val="ru-RU"/>
              </w:rPr>
              <w:t>Метание мяча 150 г. на заданное расстояние с 4-5 бросковых шагов</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9F6F1C" w:rsidRDefault="00711401" w:rsidP="009F6F1C">
            <w:pPr>
              <w:spacing w:after="0"/>
              <w:ind w:left="135"/>
              <w:jc w:val="center"/>
              <w:rPr>
                <w:lang w:val="ru-RU"/>
              </w:rPr>
            </w:pPr>
          </w:p>
        </w:tc>
        <w:tc>
          <w:tcPr>
            <w:tcW w:w="993" w:type="dxa"/>
            <w:tcMar>
              <w:top w:w="50" w:type="dxa"/>
              <w:left w:w="100" w:type="dxa"/>
            </w:tcMar>
            <w:vAlign w:val="center"/>
          </w:tcPr>
          <w:p w:rsidR="00711401" w:rsidRPr="009F6F1C" w:rsidRDefault="00711401" w:rsidP="009F6F1C">
            <w:pPr>
              <w:spacing w:after="0"/>
              <w:ind w:left="135"/>
              <w:rPr>
                <w:lang w:val="ru-RU"/>
              </w:rPr>
            </w:pPr>
          </w:p>
        </w:tc>
        <w:tc>
          <w:tcPr>
            <w:tcW w:w="1011" w:type="dxa"/>
            <w:vAlign w:val="center"/>
          </w:tcPr>
          <w:p w:rsidR="00711401" w:rsidRPr="009F6F1C" w:rsidRDefault="00711401" w:rsidP="009F6F1C">
            <w:pPr>
              <w:spacing w:after="0"/>
              <w:ind w:left="135"/>
              <w:rPr>
                <w:lang w:val="ru-RU"/>
              </w:rPr>
            </w:pPr>
          </w:p>
        </w:tc>
        <w:tc>
          <w:tcPr>
            <w:tcW w:w="1965" w:type="dxa"/>
            <w:tcMar>
              <w:top w:w="50" w:type="dxa"/>
              <w:left w:w="100" w:type="dxa"/>
            </w:tcMar>
            <w:vAlign w:val="center"/>
          </w:tcPr>
          <w:p w:rsidR="00711401" w:rsidRPr="009F6F1C" w:rsidRDefault="00711401" w:rsidP="009F6F1C">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t>9</w:t>
            </w:r>
          </w:p>
        </w:tc>
        <w:tc>
          <w:tcPr>
            <w:tcW w:w="4617" w:type="dxa"/>
            <w:tcMar>
              <w:top w:w="50" w:type="dxa"/>
              <w:left w:w="100" w:type="dxa"/>
            </w:tcMar>
          </w:tcPr>
          <w:p w:rsidR="00711401" w:rsidRPr="009F6F1C" w:rsidRDefault="00711401" w:rsidP="009F6F1C">
            <w:pPr>
              <w:rPr>
                <w:rFonts w:ascii="Times New Roman" w:hAnsi="Times New Roman" w:cs="Times New Roman"/>
                <w:sz w:val="24"/>
                <w:szCs w:val="24"/>
                <w:lang w:val="ru-RU"/>
              </w:rPr>
            </w:pPr>
            <w:r w:rsidRPr="009F6F1C">
              <w:rPr>
                <w:rFonts w:ascii="Times New Roman" w:hAnsi="Times New Roman" w:cs="Times New Roman"/>
                <w:sz w:val="24"/>
                <w:szCs w:val="24"/>
                <w:lang w:val="ru-RU"/>
              </w:rPr>
              <w:t>Метание мяча 150 г. с разбега на дальность.</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9F6F1C" w:rsidRDefault="00711401" w:rsidP="009F6F1C">
            <w:pPr>
              <w:spacing w:after="0"/>
              <w:ind w:left="135"/>
              <w:jc w:val="center"/>
              <w:rPr>
                <w:lang w:val="ru-RU"/>
              </w:rPr>
            </w:pPr>
          </w:p>
        </w:tc>
        <w:tc>
          <w:tcPr>
            <w:tcW w:w="993" w:type="dxa"/>
            <w:tcMar>
              <w:top w:w="50" w:type="dxa"/>
              <w:left w:w="100" w:type="dxa"/>
            </w:tcMar>
            <w:vAlign w:val="center"/>
          </w:tcPr>
          <w:p w:rsidR="00711401" w:rsidRPr="009F6F1C" w:rsidRDefault="00711401" w:rsidP="009F6F1C">
            <w:pPr>
              <w:spacing w:after="0"/>
              <w:ind w:left="135"/>
              <w:rPr>
                <w:lang w:val="ru-RU"/>
              </w:rPr>
            </w:pPr>
          </w:p>
        </w:tc>
        <w:tc>
          <w:tcPr>
            <w:tcW w:w="1011" w:type="dxa"/>
            <w:vAlign w:val="center"/>
          </w:tcPr>
          <w:p w:rsidR="00711401" w:rsidRPr="009F6F1C" w:rsidRDefault="00711401" w:rsidP="009F6F1C">
            <w:pPr>
              <w:spacing w:after="0"/>
              <w:ind w:left="135"/>
              <w:rPr>
                <w:lang w:val="ru-RU"/>
              </w:rPr>
            </w:pPr>
          </w:p>
        </w:tc>
        <w:tc>
          <w:tcPr>
            <w:tcW w:w="1965" w:type="dxa"/>
            <w:tcMar>
              <w:top w:w="50" w:type="dxa"/>
              <w:left w:w="100" w:type="dxa"/>
            </w:tcMar>
            <w:vAlign w:val="center"/>
          </w:tcPr>
          <w:p w:rsidR="00711401" w:rsidRPr="009F6F1C" w:rsidRDefault="00711401" w:rsidP="009F6F1C">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9F6F1C">
            <w:pPr>
              <w:spacing w:after="0"/>
            </w:pPr>
            <w:r>
              <w:rPr>
                <w:rFonts w:ascii="Times New Roman" w:hAnsi="Times New Roman"/>
                <w:color w:val="000000"/>
                <w:sz w:val="24"/>
              </w:rPr>
              <w:lastRenderedPageBreak/>
              <w:t>10</w:t>
            </w:r>
          </w:p>
        </w:tc>
        <w:tc>
          <w:tcPr>
            <w:tcW w:w="4617" w:type="dxa"/>
            <w:tcMar>
              <w:top w:w="50" w:type="dxa"/>
              <w:left w:w="100" w:type="dxa"/>
            </w:tcMar>
          </w:tcPr>
          <w:p w:rsidR="00711401" w:rsidRPr="009F6F1C" w:rsidRDefault="00711401" w:rsidP="009F6F1C">
            <w:pPr>
              <w:rPr>
                <w:rFonts w:ascii="Times New Roman" w:hAnsi="Times New Roman" w:cs="Times New Roman"/>
                <w:sz w:val="24"/>
                <w:szCs w:val="24"/>
              </w:rPr>
            </w:pPr>
            <w:r w:rsidRPr="009F6F1C">
              <w:rPr>
                <w:rFonts w:ascii="Times New Roman" w:hAnsi="Times New Roman" w:cs="Times New Roman"/>
                <w:sz w:val="24"/>
                <w:szCs w:val="24"/>
              </w:rPr>
              <w:t>Учеттехникивыполнения</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9F6F1C">
            <w:pPr>
              <w:spacing w:after="0"/>
              <w:ind w:left="135"/>
              <w:jc w:val="center"/>
            </w:pPr>
          </w:p>
        </w:tc>
        <w:tc>
          <w:tcPr>
            <w:tcW w:w="993" w:type="dxa"/>
            <w:tcMar>
              <w:top w:w="50" w:type="dxa"/>
              <w:left w:w="100" w:type="dxa"/>
            </w:tcMar>
            <w:vAlign w:val="center"/>
          </w:tcPr>
          <w:p w:rsidR="00711401" w:rsidRDefault="00711401" w:rsidP="009F6F1C">
            <w:pPr>
              <w:spacing w:after="0"/>
              <w:ind w:left="135"/>
            </w:pPr>
          </w:p>
        </w:tc>
        <w:tc>
          <w:tcPr>
            <w:tcW w:w="1011" w:type="dxa"/>
            <w:vAlign w:val="center"/>
          </w:tcPr>
          <w:p w:rsidR="00711401" w:rsidRDefault="00711401" w:rsidP="009F6F1C">
            <w:pPr>
              <w:spacing w:after="0"/>
              <w:ind w:left="135"/>
            </w:pPr>
          </w:p>
        </w:tc>
        <w:tc>
          <w:tcPr>
            <w:tcW w:w="1965" w:type="dxa"/>
            <w:tcMar>
              <w:top w:w="50" w:type="dxa"/>
              <w:left w:w="100" w:type="dxa"/>
            </w:tcMar>
            <w:vAlign w:val="center"/>
          </w:tcPr>
          <w:p w:rsidR="00711401" w:rsidRDefault="00711401" w:rsidP="009F6F1C">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11</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Инструкция по ТБ. Баскетбол. Повороты на месте, остановка прыжком.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12</w:t>
            </w:r>
          </w:p>
        </w:tc>
        <w:tc>
          <w:tcPr>
            <w:tcW w:w="4617" w:type="dxa"/>
            <w:tcMar>
              <w:top w:w="50" w:type="dxa"/>
              <w:left w:w="100" w:type="dxa"/>
            </w:tcMar>
          </w:tcPr>
          <w:p w:rsidR="00711401" w:rsidRPr="004F1BCA" w:rsidRDefault="00711401" w:rsidP="004F1BCA">
            <w:pPr>
              <w:shd w:val="clear" w:color="auto" w:fill="FFFFFF"/>
              <w:rPr>
                <w:rFonts w:ascii="Times New Roman" w:hAnsi="Times New Roman" w:cs="Times New Roman"/>
                <w:sz w:val="24"/>
                <w:szCs w:val="24"/>
                <w:lang w:val="ru-RU"/>
              </w:rPr>
            </w:pPr>
            <w:r w:rsidRPr="004F1BCA">
              <w:rPr>
                <w:rFonts w:ascii="Times New Roman" w:hAnsi="Times New Roman" w:cs="Times New Roman"/>
                <w:sz w:val="24"/>
                <w:szCs w:val="24"/>
                <w:lang w:val="ru-RU"/>
              </w:rPr>
              <w:t>Передачи мяча на мес</w:t>
            </w:r>
            <w:r w:rsidRPr="004F1BCA">
              <w:rPr>
                <w:rFonts w:ascii="Times New Roman" w:hAnsi="Times New Roman" w:cs="Times New Roman"/>
                <w:sz w:val="24"/>
                <w:szCs w:val="24"/>
                <w:lang w:val="ru-RU"/>
              </w:rPr>
              <w:softHyphen/>
              <w:t xml:space="preserve">те с пассивным сопротивлением защитника.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13</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Передачи одной рукой от плеча.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14</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Броски по кольцу после ловли.</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15</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Учебно-тренировочная игра в баскетбол.</w:t>
            </w:r>
          </w:p>
        </w:tc>
        <w:tc>
          <w:tcPr>
            <w:tcW w:w="1053" w:type="dxa"/>
            <w:tcMar>
              <w:top w:w="50" w:type="dxa"/>
              <w:left w:w="100" w:type="dxa"/>
            </w:tcMar>
            <w:vAlign w:val="center"/>
          </w:tcPr>
          <w:p w:rsidR="00711401" w:rsidRDefault="00711401" w:rsidP="000C6060">
            <w:pPr>
              <w:spacing w:after="0"/>
              <w:ind w:left="135"/>
              <w:jc w:val="center"/>
            </w:pPr>
            <w:r w:rsidRPr="001F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16</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rPr>
            </w:pPr>
            <w:r w:rsidRPr="004F1BCA">
              <w:rPr>
                <w:rFonts w:ascii="Times New Roman" w:hAnsi="Times New Roman" w:cs="Times New Roman"/>
                <w:sz w:val="24"/>
                <w:szCs w:val="24"/>
                <w:lang w:val="ru-RU"/>
              </w:rPr>
              <w:t xml:space="preserve">Баскетбол. Остановка двумя шагами и прыжком. Повороты без мяча и с мячом.  </w:t>
            </w:r>
            <w:r w:rsidRPr="004F1BCA">
              <w:rPr>
                <w:rFonts w:ascii="Times New Roman" w:hAnsi="Times New Roman" w:cs="Times New Roman"/>
                <w:sz w:val="24"/>
                <w:szCs w:val="24"/>
              </w:rPr>
              <w:t xml:space="preserve">Броскимяча в корзину.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17</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rPr>
            </w:pPr>
            <w:r w:rsidRPr="004F1BCA">
              <w:rPr>
                <w:rFonts w:ascii="Times New Roman" w:hAnsi="Times New Roman" w:cs="Times New Roman"/>
                <w:sz w:val="24"/>
                <w:szCs w:val="24"/>
                <w:lang w:val="ru-RU"/>
              </w:rPr>
              <w:t xml:space="preserve">Баскетбол. Остановка двумя шагами и прыжком. Повороты без мяча и с мячом.  </w:t>
            </w:r>
            <w:r w:rsidRPr="004F1BCA">
              <w:rPr>
                <w:rFonts w:ascii="Times New Roman" w:hAnsi="Times New Roman" w:cs="Times New Roman"/>
                <w:sz w:val="24"/>
                <w:szCs w:val="24"/>
              </w:rPr>
              <w:t>Броскимяча в корзину.</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18</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rPr>
            </w:pPr>
            <w:r w:rsidRPr="004F1BCA">
              <w:rPr>
                <w:rFonts w:ascii="Times New Roman" w:hAnsi="Times New Roman" w:cs="Times New Roman"/>
                <w:sz w:val="24"/>
                <w:szCs w:val="24"/>
              </w:rPr>
              <w:t>Учебнаяигра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19</w:t>
            </w:r>
          </w:p>
        </w:tc>
        <w:tc>
          <w:tcPr>
            <w:tcW w:w="4617" w:type="dxa"/>
            <w:tcMar>
              <w:top w:w="50" w:type="dxa"/>
              <w:left w:w="100" w:type="dxa"/>
            </w:tcMar>
          </w:tcPr>
          <w:p w:rsidR="00711401" w:rsidRPr="004F1BCA" w:rsidRDefault="00711401" w:rsidP="004F1BCA">
            <w:pPr>
              <w:shd w:val="clear" w:color="auto" w:fill="FFFFFF"/>
              <w:rPr>
                <w:rFonts w:ascii="Times New Roman" w:hAnsi="Times New Roman" w:cs="Times New Roman"/>
                <w:sz w:val="24"/>
                <w:szCs w:val="24"/>
                <w:lang w:val="ru-RU"/>
              </w:rPr>
            </w:pPr>
            <w:r w:rsidRPr="004F1BCA">
              <w:rPr>
                <w:rFonts w:ascii="Times New Roman" w:hAnsi="Times New Roman" w:cs="Times New Roman"/>
                <w:sz w:val="24"/>
                <w:szCs w:val="24"/>
                <w:lang w:val="ru-RU"/>
              </w:rPr>
              <w:t>Инструкция по ТБ. Кувырок вперед в стойку на лопатках.</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20</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Кувырок вперед в стойку на лопатках.</w:t>
            </w:r>
          </w:p>
        </w:tc>
        <w:tc>
          <w:tcPr>
            <w:tcW w:w="1053" w:type="dxa"/>
            <w:tcMar>
              <w:top w:w="50" w:type="dxa"/>
              <w:left w:w="100" w:type="dxa"/>
            </w:tcMar>
            <w:vAlign w:val="center"/>
          </w:tcPr>
          <w:p w:rsidR="00711401" w:rsidRDefault="00711401" w:rsidP="000C6060">
            <w:pPr>
              <w:spacing w:after="0"/>
              <w:ind w:left="135"/>
              <w:jc w:val="center"/>
            </w:pPr>
            <w:r w:rsidRPr="001F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21</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Стойка на лопатках. Мост из положения лежа.</w:t>
            </w:r>
          </w:p>
        </w:tc>
        <w:tc>
          <w:tcPr>
            <w:tcW w:w="1053" w:type="dxa"/>
            <w:tcMar>
              <w:top w:w="50" w:type="dxa"/>
              <w:left w:w="100" w:type="dxa"/>
            </w:tcMar>
            <w:vAlign w:val="center"/>
          </w:tcPr>
          <w:p w:rsidR="00711401" w:rsidRDefault="00711401" w:rsidP="000C6060">
            <w:pPr>
              <w:spacing w:after="0"/>
              <w:ind w:left="135"/>
              <w:jc w:val="center"/>
            </w:pPr>
            <w:r w:rsidRPr="001F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lastRenderedPageBreak/>
              <w:t>22</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Акробатическое соединение из изученных элементов.</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23</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Акробатическое соединение из изученных элементов.</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24</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Акробатическое соединение из изученных элементов.</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25</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Учеттехникивыполнения</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26</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Ходьбапогимнастическомубревну</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27</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Ходьбапогимнастическомубревну</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28</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Ходьба по гимнастическому бревну, гимнастической стенке, канату</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29</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Учеттехникивыполнения</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30</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Опорный прыжок, через гимнастического козла согнув ноги.</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31</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Опорный прыжок, через гимнастического козла согнув ноги.</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32</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Преодолениегимнастическойполосыпрепятствий.</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33</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Инструкция по ТБ. Одновременный одношажный ход.</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lastRenderedPageBreak/>
              <w:t>34</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Одновременныйдвухшажныйход.</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35</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Одновременный одношажный ход. Одновременный двухшажный ход.</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36</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Одновременный двухшажный ход. Одновременный бесшажный ход.</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37</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Одновременный бесшажный ход. Торможение «плугом».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38</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Торможение и поворотыупором.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39</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Торможение «плугом», «упором».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40</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Подъем в гору «елочкой». Подъем в гору скользящим шагом.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41</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Подъем в гору скользящим шагом.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42</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lang w:val="ru-RU"/>
              </w:rPr>
              <w:t xml:space="preserve">Подъем в гору скользящим шагом. </w:t>
            </w:r>
            <w:r w:rsidRPr="004F1BCA">
              <w:rPr>
                <w:rFonts w:ascii="Times New Roman" w:hAnsi="Times New Roman" w:cs="Times New Roman"/>
                <w:sz w:val="24"/>
                <w:szCs w:val="24"/>
              </w:rPr>
              <w:t>Поворотынаместемахом.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43</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lang w:val="ru-RU"/>
              </w:rPr>
              <w:t xml:space="preserve">Подъем в гору скользящим шагом. </w:t>
            </w:r>
            <w:r w:rsidRPr="004F1BCA">
              <w:rPr>
                <w:rFonts w:ascii="Times New Roman" w:hAnsi="Times New Roman" w:cs="Times New Roman"/>
                <w:sz w:val="24"/>
                <w:szCs w:val="24"/>
              </w:rPr>
              <w:t>Поворотынаместемахом.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44</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Преодоление бугров и впадин при спуске.</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45</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Эстафеты с передачейпалочки.</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46</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Прохождение на лыжах дистанции до 3 километров.</w:t>
            </w:r>
          </w:p>
        </w:tc>
        <w:tc>
          <w:tcPr>
            <w:tcW w:w="1053" w:type="dxa"/>
            <w:tcMar>
              <w:top w:w="50" w:type="dxa"/>
              <w:left w:w="100" w:type="dxa"/>
            </w:tcMar>
            <w:vAlign w:val="center"/>
          </w:tcPr>
          <w:p w:rsidR="00711401" w:rsidRDefault="00711401" w:rsidP="000C6060">
            <w:pPr>
              <w:spacing w:after="0"/>
              <w:ind w:left="135"/>
              <w:jc w:val="center"/>
            </w:pPr>
            <w:r w:rsidRPr="001F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lastRenderedPageBreak/>
              <w:t>47</w:t>
            </w:r>
          </w:p>
        </w:tc>
        <w:tc>
          <w:tcPr>
            <w:tcW w:w="4617" w:type="dxa"/>
            <w:tcMar>
              <w:top w:w="50" w:type="dxa"/>
              <w:left w:w="100" w:type="dxa"/>
            </w:tcMar>
          </w:tcPr>
          <w:p w:rsidR="00711401" w:rsidRPr="004F1BCA" w:rsidRDefault="00711401" w:rsidP="004F1BCA">
            <w:pPr>
              <w:rPr>
                <w:rFonts w:ascii="Times New Roman" w:hAnsi="Times New Roman" w:cs="Times New Roman"/>
                <w:b/>
                <w:sz w:val="24"/>
                <w:szCs w:val="24"/>
              </w:rPr>
            </w:pPr>
            <w:r w:rsidRPr="004F1BCA">
              <w:rPr>
                <w:rFonts w:ascii="Times New Roman" w:hAnsi="Times New Roman" w:cs="Times New Roman"/>
                <w:sz w:val="24"/>
                <w:szCs w:val="24"/>
                <w:lang w:val="ru-RU"/>
              </w:rPr>
              <w:t xml:space="preserve">Требования к технике безопасности. Основные приёмы игры. </w:t>
            </w:r>
            <w:r w:rsidRPr="004F1BCA">
              <w:rPr>
                <w:rFonts w:ascii="Times New Roman" w:hAnsi="Times New Roman" w:cs="Times New Roman"/>
                <w:sz w:val="24"/>
                <w:szCs w:val="24"/>
              </w:rPr>
              <w:t>Игры с мячом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48</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lang w:val="ru-RU"/>
              </w:rPr>
            </w:pPr>
            <w:r w:rsidRPr="004F1BCA">
              <w:rPr>
                <w:rFonts w:ascii="Times New Roman" w:hAnsi="Times New Roman" w:cs="Times New Roman"/>
                <w:sz w:val="24"/>
                <w:szCs w:val="24"/>
                <w:lang w:val="ru-RU"/>
              </w:rPr>
              <w:t>Волейбол. Техника передачи мяча. Передача мяча сверху двумя руками на месте и после перемещения вперёд.</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49</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lang w:val="ru-RU"/>
              </w:rPr>
            </w:pPr>
            <w:r w:rsidRPr="004F1BCA">
              <w:rPr>
                <w:rFonts w:ascii="Times New Roman" w:hAnsi="Times New Roman" w:cs="Times New Roman"/>
                <w:sz w:val="24"/>
                <w:szCs w:val="24"/>
                <w:lang w:val="ru-RU"/>
              </w:rPr>
              <w:t>Волейбол. Передача мяча над собой. Специальные упражнения по овладению и совершенствованию в технике перемещений и владения мячом.</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50</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lang w:val="ru-RU"/>
              </w:rPr>
            </w:pPr>
            <w:r w:rsidRPr="004F1BCA">
              <w:rPr>
                <w:rFonts w:ascii="Times New Roman" w:hAnsi="Times New Roman" w:cs="Times New Roman"/>
                <w:sz w:val="24"/>
                <w:szCs w:val="24"/>
                <w:lang w:val="ru-RU"/>
              </w:rPr>
              <w:t xml:space="preserve">Волейбол. Комбинации из освоенных элементов приёма, передач и удара.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51</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lang w:val="ru-RU"/>
              </w:rPr>
            </w:pPr>
            <w:r w:rsidRPr="004F1BCA">
              <w:rPr>
                <w:rFonts w:ascii="Times New Roman" w:hAnsi="Times New Roman" w:cs="Times New Roman"/>
                <w:sz w:val="24"/>
                <w:szCs w:val="24"/>
                <w:lang w:val="ru-RU"/>
              </w:rPr>
              <w:t xml:space="preserve">Волейбол. Освоение тактики игры. Учебно-тренировочная игра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52</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lang w:val="ru-RU"/>
              </w:rPr>
            </w:pPr>
            <w:r w:rsidRPr="004F1BCA">
              <w:rPr>
                <w:rFonts w:ascii="Times New Roman" w:hAnsi="Times New Roman" w:cs="Times New Roman"/>
                <w:sz w:val="24"/>
                <w:szCs w:val="24"/>
                <w:lang w:val="ru-RU"/>
              </w:rPr>
              <w:t>Волейбол. Освоение тактики игры. Учебно-тренировочная игра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53</w:t>
            </w:r>
          </w:p>
        </w:tc>
        <w:tc>
          <w:tcPr>
            <w:tcW w:w="4617" w:type="dxa"/>
            <w:tcMar>
              <w:top w:w="50" w:type="dxa"/>
              <w:left w:w="100" w:type="dxa"/>
            </w:tcMar>
          </w:tcPr>
          <w:p w:rsidR="00711401" w:rsidRPr="004F1BCA" w:rsidRDefault="00711401" w:rsidP="004F1BCA">
            <w:pPr>
              <w:jc w:val="both"/>
              <w:rPr>
                <w:rFonts w:ascii="Times New Roman" w:hAnsi="Times New Roman" w:cs="Times New Roman"/>
                <w:sz w:val="24"/>
                <w:szCs w:val="24"/>
              </w:rPr>
            </w:pPr>
            <w:r w:rsidRPr="004F1BCA">
              <w:rPr>
                <w:rFonts w:ascii="Times New Roman" w:hAnsi="Times New Roman" w:cs="Times New Roman"/>
                <w:sz w:val="24"/>
                <w:szCs w:val="24"/>
                <w:lang w:val="ru-RU"/>
              </w:rPr>
              <w:t xml:space="preserve">Волейбол. Передача мяча над собой – тест. </w:t>
            </w:r>
            <w:r w:rsidRPr="004F1BCA">
              <w:rPr>
                <w:rFonts w:ascii="Times New Roman" w:hAnsi="Times New Roman" w:cs="Times New Roman"/>
                <w:sz w:val="24"/>
                <w:szCs w:val="24"/>
              </w:rPr>
              <w:t>Учебно-тренировочнаяигра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54</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Волейбол. Прием мяча сверху и снизу.</w:t>
            </w:r>
          </w:p>
        </w:tc>
        <w:tc>
          <w:tcPr>
            <w:tcW w:w="1053" w:type="dxa"/>
            <w:tcMar>
              <w:top w:w="50" w:type="dxa"/>
              <w:left w:w="100" w:type="dxa"/>
            </w:tcMar>
            <w:vAlign w:val="center"/>
          </w:tcPr>
          <w:p w:rsidR="00711401" w:rsidRDefault="00711401" w:rsidP="000C6060">
            <w:pPr>
              <w:spacing w:after="0"/>
              <w:ind w:left="135"/>
              <w:jc w:val="center"/>
            </w:pPr>
            <w:r w:rsidRPr="001F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55</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Передачимячачерезсетку.</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56</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lang w:val="ru-RU"/>
              </w:rPr>
            </w:pPr>
            <w:r w:rsidRPr="004F1BCA">
              <w:rPr>
                <w:rFonts w:ascii="Times New Roman" w:hAnsi="Times New Roman" w:cs="Times New Roman"/>
                <w:sz w:val="24"/>
                <w:szCs w:val="24"/>
                <w:lang w:val="ru-RU"/>
              </w:rPr>
              <w:t>Игра в волейбол. Нижняя прямая подача.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4F1BCA" w:rsidRDefault="00711401" w:rsidP="004F1BCA">
            <w:pPr>
              <w:spacing w:after="0"/>
              <w:ind w:left="135"/>
              <w:jc w:val="center"/>
              <w:rPr>
                <w:lang w:val="ru-RU"/>
              </w:rPr>
            </w:pPr>
          </w:p>
        </w:tc>
        <w:tc>
          <w:tcPr>
            <w:tcW w:w="993" w:type="dxa"/>
            <w:tcMar>
              <w:top w:w="50" w:type="dxa"/>
              <w:left w:w="100" w:type="dxa"/>
            </w:tcMar>
            <w:vAlign w:val="center"/>
          </w:tcPr>
          <w:p w:rsidR="00711401" w:rsidRPr="004F1BCA" w:rsidRDefault="00711401" w:rsidP="004F1BCA">
            <w:pPr>
              <w:spacing w:after="0"/>
              <w:ind w:left="135"/>
              <w:rPr>
                <w:lang w:val="ru-RU"/>
              </w:rPr>
            </w:pPr>
          </w:p>
        </w:tc>
        <w:tc>
          <w:tcPr>
            <w:tcW w:w="1011" w:type="dxa"/>
            <w:vAlign w:val="center"/>
          </w:tcPr>
          <w:p w:rsidR="00711401" w:rsidRPr="004F1BCA" w:rsidRDefault="00711401" w:rsidP="004F1BCA">
            <w:pPr>
              <w:spacing w:after="0"/>
              <w:ind w:left="135"/>
              <w:rPr>
                <w:lang w:val="ru-RU"/>
              </w:rPr>
            </w:pPr>
          </w:p>
        </w:tc>
        <w:tc>
          <w:tcPr>
            <w:tcW w:w="1965" w:type="dxa"/>
            <w:tcMar>
              <w:top w:w="50" w:type="dxa"/>
              <w:left w:w="100" w:type="dxa"/>
            </w:tcMar>
            <w:vAlign w:val="center"/>
          </w:tcPr>
          <w:p w:rsidR="00711401" w:rsidRPr="004F1BCA" w:rsidRDefault="00711401" w:rsidP="004F1BCA">
            <w:pPr>
              <w:spacing w:after="0"/>
              <w:ind w:left="135"/>
              <w:rPr>
                <w:lang w:val="ru-RU"/>
              </w:rPr>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t>57</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Прямойнападающийудар.</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Tr="00711401">
        <w:trPr>
          <w:trHeight w:val="144"/>
          <w:tblCellSpacing w:w="20" w:type="nil"/>
        </w:trPr>
        <w:tc>
          <w:tcPr>
            <w:tcW w:w="710" w:type="dxa"/>
            <w:tcMar>
              <w:top w:w="50" w:type="dxa"/>
              <w:left w:w="100" w:type="dxa"/>
            </w:tcMar>
            <w:vAlign w:val="center"/>
          </w:tcPr>
          <w:p w:rsidR="00711401" w:rsidRDefault="00711401" w:rsidP="004F1BCA">
            <w:pPr>
              <w:spacing w:after="0"/>
            </w:pPr>
            <w:r>
              <w:rPr>
                <w:rFonts w:ascii="Times New Roman" w:hAnsi="Times New Roman"/>
                <w:color w:val="000000"/>
                <w:sz w:val="24"/>
              </w:rPr>
              <w:lastRenderedPageBreak/>
              <w:t>58</w:t>
            </w:r>
          </w:p>
        </w:tc>
        <w:tc>
          <w:tcPr>
            <w:tcW w:w="4617" w:type="dxa"/>
            <w:tcMar>
              <w:top w:w="50" w:type="dxa"/>
              <w:left w:w="100" w:type="dxa"/>
            </w:tcMar>
          </w:tcPr>
          <w:p w:rsidR="00711401" w:rsidRPr="004F1BCA" w:rsidRDefault="00711401" w:rsidP="004F1BCA">
            <w:pPr>
              <w:rPr>
                <w:rFonts w:ascii="Times New Roman" w:hAnsi="Times New Roman" w:cs="Times New Roman"/>
                <w:sz w:val="24"/>
                <w:szCs w:val="24"/>
              </w:rPr>
            </w:pPr>
            <w:r w:rsidRPr="004F1BCA">
              <w:rPr>
                <w:rFonts w:ascii="Times New Roman" w:hAnsi="Times New Roman" w:cs="Times New Roman"/>
                <w:sz w:val="24"/>
                <w:szCs w:val="24"/>
              </w:rPr>
              <w:t>Учебнаяигра в волейбол.</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Default="00711401" w:rsidP="004F1BCA">
            <w:pPr>
              <w:spacing w:after="0"/>
              <w:ind w:left="135"/>
              <w:jc w:val="center"/>
            </w:pPr>
          </w:p>
        </w:tc>
        <w:tc>
          <w:tcPr>
            <w:tcW w:w="993" w:type="dxa"/>
            <w:tcMar>
              <w:top w:w="50" w:type="dxa"/>
              <w:left w:w="100" w:type="dxa"/>
            </w:tcMar>
            <w:vAlign w:val="center"/>
          </w:tcPr>
          <w:p w:rsidR="00711401" w:rsidRDefault="00711401" w:rsidP="004F1BCA">
            <w:pPr>
              <w:spacing w:after="0"/>
              <w:ind w:left="135"/>
            </w:pPr>
          </w:p>
        </w:tc>
        <w:tc>
          <w:tcPr>
            <w:tcW w:w="1011" w:type="dxa"/>
            <w:vAlign w:val="center"/>
          </w:tcPr>
          <w:p w:rsidR="00711401" w:rsidRDefault="00711401" w:rsidP="004F1BCA">
            <w:pPr>
              <w:spacing w:after="0"/>
              <w:ind w:left="135"/>
            </w:pPr>
          </w:p>
        </w:tc>
        <w:tc>
          <w:tcPr>
            <w:tcW w:w="1965" w:type="dxa"/>
            <w:tcMar>
              <w:top w:w="50" w:type="dxa"/>
              <w:left w:w="100" w:type="dxa"/>
            </w:tcMar>
            <w:vAlign w:val="center"/>
          </w:tcPr>
          <w:p w:rsidR="00711401" w:rsidRDefault="00711401" w:rsidP="004F1BCA">
            <w:pPr>
              <w:spacing w:after="0"/>
              <w:ind w:left="135"/>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59</w:t>
            </w:r>
          </w:p>
        </w:tc>
        <w:tc>
          <w:tcPr>
            <w:tcW w:w="4617" w:type="dxa"/>
            <w:tcMar>
              <w:top w:w="50" w:type="dxa"/>
              <w:left w:w="100" w:type="dxa"/>
            </w:tcMar>
          </w:tcPr>
          <w:p w:rsidR="00711401" w:rsidRPr="00DF4E7F" w:rsidRDefault="00711401" w:rsidP="00DF4E7F">
            <w:pPr>
              <w:shd w:val="clear" w:color="auto" w:fill="FFFFFF"/>
              <w:rPr>
                <w:rFonts w:ascii="Times New Roman" w:hAnsi="Times New Roman" w:cs="Times New Roman"/>
                <w:sz w:val="24"/>
                <w:szCs w:val="24"/>
                <w:lang w:val="ru-RU"/>
              </w:rPr>
            </w:pPr>
            <w:r w:rsidRPr="00DF4E7F">
              <w:rPr>
                <w:rFonts w:ascii="Times New Roman" w:hAnsi="Times New Roman" w:cs="Times New Roman"/>
                <w:sz w:val="24"/>
                <w:szCs w:val="24"/>
                <w:lang w:val="ru-RU"/>
              </w:rPr>
              <w:t>Инструкция по ТБ. Прыжок в высоту с 9-11 беговых шагов способом перешагивания.</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60</w:t>
            </w:r>
          </w:p>
        </w:tc>
        <w:tc>
          <w:tcPr>
            <w:tcW w:w="4617" w:type="dxa"/>
            <w:tcMar>
              <w:top w:w="50" w:type="dxa"/>
              <w:left w:w="100" w:type="dxa"/>
            </w:tcMar>
          </w:tcPr>
          <w:p w:rsidR="00711401" w:rsidRPr="00DF4E7F" w:rsidRDefault="00711401" w:rsidP="00DF4E7F">
            <w:pPr>
              <w:shd w:val="clear" w:color="auto" w:fill="FFFFFF"/>
              <w:rPr>
                <w:rFonts w:ascii="Times New Roman" w:hAnsi="Times New Roman" w:cs="Times New Roman"/>
                <w:sz w:val="24"/>
                <w:szCs w:val="24"/>
                <w:lang w:val="ru-RU"/>
              </w:rPr>
            </w:pPr>
            <w:r w:rsidRPr="00DF4E7F">
              <w:rPr>
                <w:rFonts w:ascii="Times New Roman" w:hAnsi="Times New Roman" w:cs="Times New Roman"/>
                <w:sz w:val="24"/>
                <w:szCs w:val="24"/>
                <w:lang w:val="ru-RU"/>
              </w:rPr>
              <w:t xml:space="preserve">Прыжок в высоту с 9-11 беговых шагов способом перешагивания. </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61</w:t>
            </w:r>
          </w:p>
        </w:tc>
        <w:tc>
          <w:tcPr>
            <w:tcW w:w="4617" w:type="dxa"/>
            <w:tcMar>
              <w:top w:w="50" w:type="dxa"/>
              <w:left w:w="100" w:type="dxa"/>
            </w:tcMar>
          </w:tcPr>
          <w:p w:rsidR="00711401" w:rsidRPr="00DF4E7F" w:rsidRDefault="00711401" w:rsidP="00DF4E7F">
            <w:pPr>
              <w:rPr>
                <w:rFonts w:ascii="Times New Roman" w:hAnsi="Times New Roman" w:cs="Times New Roman"/>
                <w:sz w:val="24"/>
                <w:szCs w:val="24"/>
                <w:lang w:val="ru-RU"/>
              </w:rPr>
            </w:pPr>
            <w:r w:rsidRPr="00DF4E7F">
              <w:rPr>
                <w:rFonts w:ascii="Times New Roman" w:hAnsi="Times New Roman" w:cs="Times New Roman"/>
                <w:sz w:val="24"/>
                <w:szCs w:val="24"/>
                <w:lang w:val="ru-RU"/>
              </w:rPr>
              <w:t>Прыжок в высоту с разбега.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62</w:t>
            </w:r>
          </w:p>
        </w:tc>
        <w:tc>
          <w:tcPr>
            <w:tcW w:w="4617" w:type="dxa"/>
            <w:tcMar>
              <w:top w:w="50" w:type="dxa"/>
              <w:left w:w="100" w:type="dxa"/>
            </w:tcMar>
          </w:tcPr>
          <w:p w:rsidR="00711401" w:rsidRPr="00DF4E7F" w:rsidRDefault="00711401" w:rsidP="00DF4E7F">
            <w:pPr>
              <w:rPr>
                <w:rFonts w:ascii="Times New Roman" w:hAnsi="Times New Roman" w:cs="Times New Roman"/>
                <w:sz w:val="24"/>
                <w:szCs w:val="24"/>
                <w:lang w:val="ru-RU"/>
              </w:rPr>
            </w:pPr>
            <w:r w:rsidRPr="00DF4E7F">
              <w:rPr>
                <w:rFonts w:ascii="Times New Roman" w:hAnsi="Times New Roman" w:cs="Times New Roman"/>
                <w:sz w:val="24"/>
                <w:szCs w:val="24"/>
                <w:lang w:val="ru-RU"/>
              </w:rPr>
              <w:t>Прыжок в длину с 9-11 шагов разбега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63</w:t>
            </w:r>
          </w:p>
        </w:tc>
        <w:tc>
          <w:tcPr>
            <w:tcW w:w="4617" w:type="dxa"/>
            <w:tcMar>
              <w:top w:w="50" w:type="dxa"/>
              <w:left w:w="100" w:type="dxa"/>
            </w:tcMar>
          </w:tcPr>
          <w:p w:rsidR="00711401" w:rsidRPr="00DF4E7F" w:rsidRDefault="00711401" w:rsidP="00DF4E7F">
            <w:pPr>
              <w:rPr>
                <w:rFonts w:ascii="Times New Roman" w:hAnsi="Times New Roman" w:cs="Times New Roman"/>
                <w:sz w:val="24"/>
                <w:szCs w:val="24"/>
                <w:lang w:val="ru-RU"/>
              </w:rPr>
            </w:pPr>
            <w:r w:rsidRPr="00DF4E7F">
              <w:rPr>
                <w:rFonts w:ascii="Times New Roman" w:hAnsi="Times New Roman" w:cs="Times New Roman"/>
                <w:color w:val="000000"/>
                <w:sz w:val="24"/>
                <w:szCs w:val="24"/>
                <w:lang w:val="ru-RU"/>
              </w:rPr>
              <w:t>Прыжок в длину с разбега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64</w:t>
            </w:r>
          </w:p>
        </w:tc>
        <w:tc>
          <w:tcPr>
            <w:tcW w:w="4617" w:type="dxa"/>
            <w:tcMar>
              <w:top w:w="50" w:type="dxa"/>
              <w:left w:w="100" w:type="dxa"/>
            </w:tcMar>
          </w:tcPr>
          <w:p w:rsidR="00711401" w:rsidRPr="00DF4E7F" w:rsidRDefault="00711401" w:rsidP="00DF4E7F">
            <w:pPr>
              <w:shd w:val="clear" w:color="auto" w:fill="FFFFFF"/>
              <w:rPr>
                <w:rFonts w:ascii="Times New Roman" w:hAnsi="Times New Roman" w:cs="Times New Roman"/>
                <w:color w:val="000000"/>
                <w:sz w:val="24"/>
                <w:szCs w:val="24"/>
                <w:lang w:val="ru-RU"/>
              </w:rPr>
            </w:pPr>
            <w:r w:rsidRPr="00DF4E7F">
              <w:rPr>
                <w:rFonts w:ascii="Times New Roman" w:hAnsi="Times New Roman" w:cs="Times New Roman"/>
                <w:color w:val="000000"/>
                <w:sz w:val="24"/>
                <w:szCs w:val="24"/>
                <w:lang w:val="ru-RU"/>
              </w:rPr>
              <w:t>Прыжок в длину с разбега.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65</w:t>
            </w:r>
          </w:p>
        </w:tc>
        <w:tc>
          <w:tcPr>
            <w:tcW w:w="4617" w:type="dxa"/>
            <w:tcMar>
              <w:top w:w="50" w:type="dxa"/>
              <w:left w:w="100" w:type="dxa"/>
            </w:tcMar>
          </w:tcPr>
          <w:p w:rsidR="00711401" w:rsidRPr="00DF4E7F" w:rsidRDefault="00711401" w:rsidP="00DF4E7F">
            <w:pPr>
              <w:rPr>
                <w:rFonts w:ascii="Times New Roman" w:hAnsi="Times New Roman" w:cs="Times New Roman"/>
                <w:sz w:val="24"/>
                <w:szCs w:val="24"/>
                <w:lang w:val="ru-RU"/>
              </w:rPr>
            </w:pPr>
            <w:r w:rsidRPr="00DF4E7F">
              <w:rPr>
                <w:rFonts w:ascii="Times New Roman" w:hAnsi="Times New Roman" w:cs="Times New Roman"/>
                <w:color w:val="000000"/>
                <w:sz w:val="24"/>
                <w:szCs w:val="24"/>
                <w:lang w:val="ru-RU"/>
              </w:rPr>
              <w:t>Прыжок в длину с разбега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66</w:t>
            </w:r>
          </w:p>
        </w:tc>
        <w:tc>
          <w:tcPr>
            <w:tcW w:w="4617" w:type="dxa"/>
            <w:tcMar>
              <w:top w:w="50" w:type="dxa"/>
              <w:left w:w="100" w:type="dxa"/>
            </w:tcMar>
          </w:tcPr>
          <w:p w:rsidR="00711401" w:rsidRPr="00DF4E7F" w:rsidRDefault="00711401" w:rsidP="00DF4E7F">
            <w:pPr>
              <w:rPr>
                <w:rFonts w:ascii="Times New Roman" w:hAnsi="Times New Roman" w:cs="Times New Roman"/>
                <w:sz w:val="24"/>
                <w:szCs w:val="24"/>
                <w:lang w:val="ru-RU"/>
              </w:rPr>
            </w:pPr>
            <w:r w:rsidRPr="00DF4E7F">
              <w:rPr>
                <w:rFonts w:ascii="Times New Roman" w:hAnsi="Times New Roman" w:cs="Times New Roman"/>
                <w:color w:val="000000"/>
                <w:sz w:val="24"/>
                <w:szCs w:val="24"/>
                <w:lang w:val="ru-RU"/>
              </w:rPr>
              <w:t>Учет техники прыжок  в длину с разбега</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67</w:t>
            </w:r>
          </w:p>
        </w:tc>
        <w:tc>
          <w:tcPr>
            <w:tcW w:w="4617" w:type="dxa"/>
            <w:tcMar>
              <w:top w:w="50" w:type="dxa"/>
              <w:left w:w="100" w:type="dxa"/>
            </w:tcMar>
          </w:tcPr>
          <w:p w:rsidR="00711401" w:rsidRPr="00DF4E7F" w:rsidRDefault="00711401" w:rsidP="00DF4E7F">
            <w:pPr>
              <w:shd w:val="clear" w:color="auto" w:fill="FFFFFF"/>
              <w:rPr>
                <w:rFonts w:ascii="Times New Roman" w:hAnsi="Times New Roman" w:cs="Times New Roman"/>
                <w:color w:val="000000"/>
                <w:sz w:val="24"/>
                <w:szCs w:val="24"/>
                <w:lang w:val="ru-RU"/>
              </w:rPr>
            </w:pPr>
            <w:r w:rsidRPr="00DF4E7F">
              <w:rPr>
                <w:rFonts w:ascii="Times New Roman" w:hAnsi="Times New Roman" w:cs="Times New Roman"/>
                <w:color w:val="000000"/>
                <w:sz w:val="24"/>
                <w:szCs w:val="24"/>
                <w:lang w:val="ru-RU"/>
              </w:rPr>
              <w:t xml:space="preserve">Метание мяча </w:t>
            </w:r>
            <w:smartTag w:uri="urn:schemas-microsoft-com:office:smarttags" w:element="metricconverter">
              <w:smartTagPr>
                <w:attr w:name="ProductID" w:val="150 г"/>
              </w:smartTagPr>
              <w:r w:rsidRPr="00DF4E7F">
                <w:rPr>
                  <w:rFonts w:ascii="Times New Roman" w:hAnsi="Times New Roman" w:cs="Times New Roman"/>
                  <w:color w:val="000000"/>
                  <w:sz w:val="24"/>
                  <w:szCs w:val="24"/>
                  <w:lang w:val="ru-RU"/>
                </w:rPr>
                <w:t>150 г</w:t>
              </w:r>
            </w:smartTag>
            <w:r w:rsidRPr="00DF4E7F">
              <w:rPr>
                <w:rFonts w:ascii="Times New Roman" w:hAnsi="Times New Roman" w:cs="Times New Roman"/>
                <w:color w:val="000000"/>
                <w:sz w:val="24"/>
                <w:szCs w:val="24"/>
                <w:lang w:val="ru-RU"/>
              </w:rPr>
              <w:t>. на дальность.</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711401" w:rsidRPr="008D618B" w:rsidTr="00711401">
        <w:trPr>
          <w:trHeight w:val="144"/>
          <w:tblCellSpacing w:w="20" w:type="nil"/>
        </w:trPr>
        <w:tc>
          <w:tcPr>
            <w:tcW w:w="710" w:type="dxa"/>
            <w:tcMar>
              <w:top w:w="50" w:type="dxa"/>
              <w:left w:w="100" w:type="dxa"/>
            </w:tcMar>
            <w:vAlign w:val="center"/>
          </w:tcPr>
          <w:p w:rsidR="00711401" w:rsidRDefault="00711401" w:rsidP="00DF4E7F">
            <w:pPr>
              <w:spacing w:after="0"/>
            </w:pPr>
            <w:r>
              <w:rPr>
                <w:rFonts w:ascii="Times New Roman" w:hAnsi="Times New Roman"/>
                <w:color w:val="000000"/>
                <w:sz w:val="24"/>
              </w:rPr>
              <w:t>68</w:t>
            </w:r>
          </w:p>
        </w:tc>
        <w:tc>
          <w:tcPr>
            <w:tcW w:w="4617" w:type="dxa"/>
            <w:tcMar>
              <w:top w:w="50" w:type="dxa"/>
              <w:left w:w="100" w:type="dxa"/>
            </w:tcMar>
          </w:tcPr>
          <w:p w:rsidR="00711401" w:rsidRPr="00DF4E7F" w:rsidRDefault="00711401" w:rsidP="00DF4E7F">
            <w:pPr>
              <w:shd w:val="clear" w:color="auto" w:fill="FFFFFF"/>
              <w:rPr>
                <w:rFonts w:ascii="Times New Roman" w:hAnsi="Times New Roman" w:cs="Times New Roman"/>
                <w:sz w:val="24"/>
                <w:szCs w:val="24"/>
                <w:lang w:val="ru-RU"/>
              </w:rPr>
            </w:pPr>
            <w:r w:rsidRPr="00DF4E7F">
              <w:rPr>
                <w:rFonts w:ascii="Times New Roman" w:hAnsi="Times New Roman" w:cs="Times New Roman"/>
                <w:sz w:val="24"/>
                <w:szCs w:val="24"/>
                <w:lang w:val="ru-RU"/>
              </w:rPr>
              <w:t>Инструкция по ТБ. Прыжок в высоту с 9-11 беговых шагов способом перешагивания.</w:t>
            </w:r>
          </w:p>
        </w:tc>
        <w:tc>
          <w:tcPr>
            <w:tcW w:w="1053"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152" w:type="dxa"/>
            <w:tcMar>
              <w:top w:w="50" w:type="dxa"/>
              <w:left w:w="100" w:type="dxa"/>
            </w:tcMar>
            <w:vAlign w:val="center"/>
          </w:tcPr>
          <w:p w:rsidR="00711401" w:rsidRDefault="00711401" w:rsidP="000C6060">
            <w:pPr>
              <w:spacing w:after="0"/>
              <w:ind w:left="135"/>
              <w:jc w:val="center"/>
            </w:pPr>
          </w:p>
        </w:tc>
        <w:tc>
          <w:tcPr>
            <w:tcW w:w="2100" w:type="dxa"/>
            <w:tcMar>
              <w:top w:w="50" w:type="dxa"/>
              <w:left w:w="100" w:type="dxa"/>
            </w:tcMar>
            <w:vAlign w:val="center"/>
          </w:tcPr>
          <w:p w:rsidR="00711401" w:rsidRPr="00DF4E7F" w:rsidRDefault="00711401" w:rsidP="00DF4E7F">
            <w:pPr>
              <w:spacing w:after="0"/>
              <w:ind w:left="135"/>
              <w:jc w:val="center"/>
              <w:rPr>
                <w:lang w:val="ru-RU"/>
              </w:rPr>
            </w:pPr>
          </w:p>
        </w:tc>
        <w:tc>
          <w:tcPr>
            <w:tcW w:w="993" w:type="dxa"/>
            <w:tcMar>
              <w:top w:w="50" w:type="dxa"/>
              <w:left w:w="100" w:type="dxa"/>
            </w:tcMar>
            <w:vAlign w:val="center"/>
          </w:tcPr>
          <w:p w:rsidR="00711401" w:rsidRPr="00DF4E7F" w:rsidRDefault="00711401" w:rsidP="00DF4E7F">
            <w:pPr>
              <w:spacing w:after="0"/>
              <w:ind w:left="135"/>
              <w:rPr>
                <w:lang w:val="ru-RU"/>
              </w:rPr>
            </w:pPr>
          </w:p>
        </w:tc>
        <w:tc>
          <w:tcPr>
            <w:tcW w:w="1011" w:type="dxa"/>
            <w:vAlign w:val="center"/>
          </w:tcPr>
          <w:p w:rsidR="00711401" w:rsidRPr="00DF4E7F" w:rsidRDefault="00711401" w:rsidP="00DF4E7F">
            <w:pPr>
              <w:spacing w:after="0"/>
              <w:ind w:left="135"/>
              <w:rPr>
                <w:lang w:val="ru-RU"/>
              </w:rPr>
            </w:pPr>
          </w:p>
        </w:tc>
        <w:tc>
          <w:tcPr>
            <w:tcW w:w="1965" w:type="dxa"/>
            <w:tcMar>
              <w:top w:w="50" w:type="dxa"/>
              <w:left w:w="100" w:type="dxa"/>
            </w:tcMar>
            <w:vAlign w:val="center"/>
          </w:tcPr>
          <w:p w:rsidR="00711401" w:rsidRPr="00DF4E7F" w:rsidRDefault="00711401" w:rsidP="00DF4E7F">
            <w:pPr>
              <w:spacing w:after="0"/>
              <w:ind w:left="135"/>
              <w:rPr>
                <w:lang w:val="ru-RU"/>
              </w:rPr>
            </w:pPr>
          </w:p>
        </w:tc>
      </w:tr>
      <w:tr w:rsidR="0032490B" w:rsidRPr="00930E27" w:rsidTr="00711401">
        <w:trPr>
          <w:trHeight w:val="144"/>
          <w:tblCellSpacing w:w="20" w:type="nil"/>
        </w:trPr>
        <w:tc>
          <w:tcPr>
            <w:tcW w:w="5327" w:type="dxa"/>
            <w:gridSpan w:val="2"/>
            <w:tcMar>
              <w:top w:w="50" w:type="dxa"/>
              <w:left w:w="100" w:type="dxa"/>
            </w:tcMar>
            <w:vAlign w:val="center"/>
          </w:tcPr>
          <w:p w:rsidR="0032490B" w:rsidRPr="00711401" w:rsidRDefault="0032490B" w:rsidP="004F1BCA">
            <w:pPr>
              <w:spacing w:after="0"/>
              <w:ind w:left="135"/>
              <w:rPr>
                <w:b/>
                <w:lang w:val="ru-RU"/>
              </w:rPr>
            </w:pPr>
            <w:r w:rsidRPr="00711401">
              <w:rPr>
                <w:rFonts w:ascii="Times New Roman" w:hAnsi="Times New Roman"/>
                <w:b/>
                <w:color w:val="000000"/>
                <w:sz w:val="24"/>
                <w:lang w:val="ru-RU"/>
              </w:rPr>
              <w:t>ОБЩЕЕ КОЛИЧЕСТВО ЧАСОВ ПО ПРОГРАММЕ</w:t>
            </w:r>
          </w:p>
        </w:tc>
        <w:tc>
          <w:tcPr>
            <w:tcW w:w="1053" w:type="dxa"/>
            <w:tcMar>
              <w:top w:w="50" w:type="dxa"/>
              <w:left w:w="100" w:type="dxa"/>
            </w:tcMar>
          </w:tcPr>
          <w:p w:rsidR="0032490B" w:rsidRPr="00711401" w:rsidRDefault="0032490B" w:rsidP="004F1BCA">
            <w:pPr>
              <w:pStyle w:val="af1"/>
              <w:jc w:val="center"/>
              <w:rPr>
                <w:b/>
                <w:color w:val="000000"/>
                <w:sz w:val="24"/>
                <w:szCs w:val="24"/>
                <w:lang w:val="ru-RU"/>
              </w:rPr>
            </w:pPr>
            <w:r w:rsidRPr="00711401">
              <w:rPr>
                <w:b/>
                <w:color w:val="000000"/>
                <w:sz w:val="24"/>
                <w:szCs w:val="24"/>
                <w:lang w:val="ru-RU"/>
              </w:rPr>
              <w:t>68</w:t>
            </w:r>
          </w:p>
        </w:tc>
        <w:tc>
          <w:tcPr>
            <w:tcW w:w="2152" w:type="dxa"/>
            <w:tcMar>
              <w:top w:w="50" w:type="dxa"/>
              <w:left w:w="100" w:type="dxa"/>
            </w:tcMar>
            <w:vAlign w:val="center"/>
          </w:tcPr>
          <w:p w:rsidR="0032490B" w:rsidRPr="00965B58" w:rsidRDefault="0032490B" w:rsidP="004F1BCA">
            <w:pPr>
              <w:spacing w:after="0"/>
              <w:ind w:left="135"/>
              <w:jc w:val="center"/>
              <w:rPr>
                <w:lang w:val="ru-RU"/>
              </w:rPr>
            </w:pPr>
          </w:p>
        </w:tc>
        <w:tc>
          <w:tcPr>
            <w:tcW w:w="2100" w:type="dxa"/>
            <w:tcMar>
              <w:top w:w="50" w:type="dxa"/>
              <w:left w:w="100" w:type="dxa"/>
            </w:tcMar>
            <w:vAlign w:val="center"/>
          </w:tcPr>
          <w:p w:rsidR="0032490B" w:rsidRPr="00965B58" w:rsidRDefault="0032490B" w:rsidP="004F1BCA">
            <w:pPr>
              <w:spacing w:after="0"/>
              <w:ind w:left="135"/>
              <w:jc w:val="center"/>
              <w:rPr>
                <w:lang w:val="ru-RU"/>
              </w:rPr>
            </w:pPr>
          </w:p>
        </w:tc>
        <w:tc>
          <w:tcPr>
            <w:tcW w:w="2004" w:type="dxa"/>
            <w:gridSpan w:val="2"/>
            <w:tcMar>
              <w:top w:w="50" w:type="dxa"/>
              <w:left w:w="100" w:type="dxa"/>
            </w:tcMar>
            <w:vAlign w:val="center"/>
          </w:tcPr>
          <w:p w:rsidR="0032490B" w:rsidRPr="00965B58" w:rsidRDefault="0032490B" w:rsidP="004F1BCA">
            <w:pPr>
              <w:spacing w:after="0"/>
              <w:ind w:left="135"/>
              <w:rPr>
                <w:lang w:val="ru-RU"/>
              </w:rPr>
            </w:pPr>
          </w:p>
        </w:tc>
        <w:tc>
          <w:tcPr>
            <w:tcW w:w="1965" w:type="dxa"/>
            <w:tcMar>
              <w:top w:w="50" w:type="dxa"/>
              <w:left w:w="100" w:type="dxa"/>
            </w:tcMar>
            <w:vAlign w:val="center"/>
          </w:tcPr>
          <w:p w:rsidR="0032490B" w:rsidRPr="00965B58" w:rsidRDefault="0032490B" w:rsidP="004F1BCA">
            <w:pPr>
              <w:spacing w:after="0"/>
              <w:ind w:left="135"/>
              <w:rPr>
                <w:lang w:val="ru-RU"/>
              </w:rPr>
            </w:pPr>
          </w:p>
        </w:tc>
      </w:tr>
    </w:tbl>
    <w:p w:rsidR="00DF4E7F" w:rsidRDefault="00DF4E7F" w:rsidP="00DF4E7F">
      <w:pPr>
        <w:spacing w:after="0"/>
        <w:rPr>
          <w:rFonts w:ascii="Times New Roman" w:hAnsi="Times New Roman"/>
          <w:b/>
          <w:color w:val="000000"/>
          <w:sz w:val="28"/>
        </w:rPr>
      </w:pPr>
    </w:p>
    <w:p w:rsidR="00DF4E7F" w:rsidRDefault="00DF4E7F" w:rsidP="00DF4E7F">
      <w:pPr>
        <w:spacing w:after="0"/>
        <w:rPr>
          <w:rFonts w:ascii="Times New Roman" w:hAnsi="Times New Roman"/>
          <w:b/>
          <w:color w:val="000000"/>
          <w:sz w:val="28"/>
        </w:rPr>
      </w:pPr>
    </w:p>
    <w:p w:rsidR="00DF4E7F" w:rsidRDefault="00DF4E7F" w:rsidP="00DF4E7F">
      <w:pPr>
        <w:spacing w:after="0"/>
        <w:rPr>
          <w:rFonts w:ascii="Times New Roman" w:hAnsi="Times New Roman"/>
          <w:b/>
          <w:color w:val="000000"/>
          <w:sz w:val="28"/>
        </w:rPr>
      </w:pPr>
    </w:p>
    <w:p w:rsidR="0032490B" w:rsidRDefault="0032490B" w:rsidP="00DF4E7F">
      <w:pPr>
        <w:spacing w:after="0"/>
      </w:pPr>
      <w:r>
        <w:rPr>
          <w:rFonts w:ascii="Times New Roman" w:hAnsi="Times New Roman"/>
          <w:b/>
          <w:color w:val="000000"/>
          <w:sz w:val="28"/>
        </w:rPr>
        <w:lastRenderedPageBreak/>
        <w:t xml:space="preserve">ПОУРОЧНОЕ ПЛАНИРОВАНИЕ </w:t>
      </w:r>
    </w:p>
    <w:p w:rsidR="0032490B" w:rsidRDefault="0032490B" w:rsidP="0032490B">
      <w:pPr>
        <w:spacing w:after="0"/>
        <w:ind w:left="120"/>
        <w:rPr>
          <w:rFonts w:ascii="Times New Roman" w:hAnsi="Times New Roman"/>
          <w:b/>
          <w:color w:val="000000"/>
          <w:sz w:val="28"/>
          <w:lang w:val="ru-RU"/>
        </w:rPr>
      </w:pPr>
    </w:p>
    <w:p w:rsidR="0032490B" w:rsidRDefault="00C047D5" w:rsidP="0032490B">
      <w:pPr>
        <w:spacing w:after="0"/>
        <w:ind w:left="120"/>
      </w:pPr>
      <w:r>
        <w:rPr>
          <w:rFonts w:ascii="Times New Roman" w:hAnsi="Times New Roman"/>
          <w:b/>
          <w:color w:val="000000"/>
          <w:sz w:val="28"/>
          <w:lang w:val="ru-RU"/>
        </w:rPr>
        <w:t>9</w:t>
      </w:r>
      <w:r w:rsidR="0032490B">
        <w:rPr>
          <w:rFonts w:ascii="Times New Roman" w:hAnsi="Times New Roman"/>
          <w:b/>
          <w:color w:val="000000"/>
          <w:sz w:val="28"/>
        </w:rPr>
        <w:t xml:space="preserve"> КЛАСС </w:t>
      </w:r>
    </w:p>
    <w:tbl>
      <w:tblPr>
        <w:tblW w:w="15590"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4701"/>
        <w:gridCol w:w="1046"/>
        <w:gridCol w:w="2072"/>
        <w:gridCol w:w="2126"/>
        <w:gridCol w:w="993"/>
        <w:gridCol w:w="992"/>
        <w:gridCol w:w="2973"/>
      </w:tblGrid>
      <w:tr w:rsidR="0032490B" w:rsidTr="00711401">
        <w:trPr>
          <w:trHeight w:val="144"/>
          <w:tblCellSpacing w:w="20" w:type="nil"/>
        </w:trPr>
        <w:tc>
          <w:tcPr>
            <w:tcW w:w="687" w:type="dxa"/>
            <w:vMerge w:val="restart"/>
            <w:tcMar>
              <w:top w:w="50" w:type="dxa"/>
              <w:left w:w="100" w:type="dxa"/>
            </w:tcMar>
            <w:vAlign w:val="center"/>
          </w:tcPr>
          <w:p w:rsidR="0032490B" w:rsidRDefault="0032490B" w:rsidP="004F1BCA">
            <w:pPr>
              <w:spacing w:after="0"/>
              <w:ind w:left="135"/>
            </w:pPr>
            <w:r>
              <w:rPr>
                <w:rFonts w:ascii="Times New Roman" w:hAnsi="Times New Roman"/>
                <w:b/>
                <w:color w:val="000000"/>
                <w:sz w:val="24"/>
              </w:rPr>
              <w:t xml:space="preserve">№ п/п </w:t>
            </w:r>
          </w:p>
          <w:p w:rsidR="0032490B" w:rsidRDefault="0032490B" w:rsidP="004F1BCA">
            <w:pPr>
              <w:spacing w:after="0"/>
              <w:ind w:left="135"/>
            </w:pPr>
          </w:p>
        </w:tc>
        <w:tc>
          <w:tcPr>
            <w:tcW w:w="4701" w:type="dxa"/>
            <w:vMerge w:val="restart"/>
            <w:tcMar>
              <w:top w:w="50" w:type="dxa"/>
              <w:left w:w="100" w:type="dxa"/>
            </w:tcMar>
            <w:vAlign w:val="center"/>
          </w:tcPr>
          <w:p w:rsidR="0032490B" w:rsidRDefault="0032490B" w:rsidP="00D55BC0">
            <w:pPr>
              <w:spacing w:after="0"/>
              <w:ind w:left="135"/>
              <w:jc w:val="center"/>
            </w:pPr>
            <w:r>
              <w:rPr>
                <w:rFonts w:ascii="Times New Roman" w:hAnsi="Times New Roman"/>
                <w:b/>
                <w:color w:val="000000"/>
                <w:sz w:val="24"/>
              </w:rPr>
              <w:t>Темаурока</w:t>
            </w:r>
          </w:p>
          <w:p w:rsidR="0032490B" w:rsidRDefault="0032490B" w:rsidP="004F1BCA">
            <w:pPr>
              <w:spacing w:after="0"/>
              <w:ind w:left="135"/>
            </w:pPr>
          </w:p>
        </w:tc>
        <w:tc>
          <w:tcPr>
            <w:tcW w:w="5244" w:type="dxa"/>
            <w:gridSpan w:val="3"/>
            <w:tcMar>
              <w:top w:w="50" w:type="dxa"/>
              <w:left w:w="100" w:type="dxa"/>
            </w:tcMar>
            <w:vAlign w:val="center"/>
          </w:tcPr>
          <w:p w:rsidR="0032490B" w:rsidRDefault="0032490B" w:rsidP="00D55BC0">
            <w:pPr>
              <w:spacing w:after="0"/>
              <w:jc w:val="center"/>
            </w:pPr>
            <w:r>
              <w:rPr>
                <w:rFonts w:ascii="Times New Roman" w:hAnsi="Times New Roman"/>
                <w:b/>
                <w:color w:val="000000"/>
                <w:sz w:val="24"/>
              </w:rPr>
              <w:t>Количествочасов</w:t>
            </w:r>
          </w:p>
        </w:tc>
        <w:tc>
          <w:tcPr>
            <w:tcW w:w="1985" w:type="dxa"/>
            <w:gridSpan w:val="2"/>
            <w:vMerge w:val="restart"/>
            <w:tcMar>
              <w:top w:w="50" w:type="dxa"/>
              <w:left w:w="100" w:type="dxa"/>
            </w:tcMar>
            <w:vAlign w:val="center"/>
          </w:tcPr>
          <w:p w:rsidR="00D55BC0" w:rsidRDefault="0032490B" w:rsidP="004F1BCA">
            <w:pPr>
              <w:spacing w:after="0"/>
              <w:ind w:left="135"/>
              <w:rPr>
                <w:rFonts w:ascii="Times New Roman" w:hAnsi="Times New Roman"/>
                <w:b/>
                <w:color w:val="000000"/>
                <w:sz w:val="24"/>
                <w:lang w:val="ru-RU"/>
              </w:rPr>
            </w:pPr>
            <w:r>
              <w:rPr>
                <w:rFonts w:ascii="Times New Roman" w:hAnsi="Times New Roman"/>
                <w:b/>
                <w:color w:val="000000"/>
                <w:sz w:val="24"/>
              </w:rPr>
              <w:t>Дата</w:t>
            </w:r>
          </w:p>
          <w:p w:rsidR="0032490B" w:rsidRDefault="0032490B" w:rsidP="004F1BCA">
            <w:pPr>
              <w:spacing w:after="0"/>
              <w:ind w:left="135"/>
            </w:pPr>
            <w:r>
              <w:rPr>
                <w:rFonts w:ascii="Times New Roman" w:hAnsi="Times New Roman"/>
                <w:b/>
                <w:color w:val="000000"/>
                <w:sz w:val="24"/>
              </w:rPr>
              <w:t>изучения</w:t>
            </w:r>
          </w:p>
          <w:p w:rsidR="0032490B" w:rsidRDefault="0032490B" w:rsidP="004F1BCA">
            <w:pPr>
              <w:spacing w:after="0"/>
              <w:ind w:left="135"/>
            </w:pPr>
          </w:p>
        </w:tc>
        <w:tc>
          <w:tcPr>
            <w:tcW w:w="2973" w:type="dxa"/>
            <w:vMerge w:val="restart"/>
            <w:tcMar>
              <w:top w:w="50" w:type="dxa"/>
              <w:left w:w="100" w:type="dxa"/>
            </w:tcMar>
            <w:vAlign w:val="center"/>
          </w:tcPr>
          <w:p w:rsidR="0032490B" w:rsidRDefault="0032490B" w:rsidP="004F1BCA">
            <w:pPr>
              <w:spacing w:after="0"/>
              <w:ind w:left="135"/>
            </w:pPr>
            <w:r>
              <w:rPr>
                <w:rFonts w:ascii="Times New Roman" w:hAnsi="Times New Roman" w:cs="Times New Roman"/>
                <w:b/>
                <w:sz w:val="28"/>
                <w:szCs w:val="28"/>
                <w:lang w:val="ru-RU"/>
              </w:rPr>
              <w:t>Примечание</w:t>
            </w:r>
          </w:p>
        </w:tc>
      </w:tr>
      <w:tr w:rsidR="0032490B" w:rsidTr="00711401">
        <w:trPr>
          <w:trHeight w:val="653"/>
          <w:tblCellSpacing w:w="20" w:type="nil"/>
        </w:trPr>
        <w:tc>
          <w:tcPr>
            <w:tcW w:w="687" w:type="dxa"/>
            <w:vMerge/>
            <w:tcMar>
              <w:top w:w="50" w:type="dxa"/>
              <w:left w:w="100" w:type="dxa"/>
            </w:tcMar>
          </w:tcPr>
          <w:p w:rsidR="0032490B" w:rsidRDefault="0032490B" w:rsidP="004F1BCA"/>
        </w:tc>
        <w:tc>
          <w:tcPr>
            <w:tcW w:w="4701" w:type="dxa"/>
            <w:vMerge/>
            <w:tcMar>
              <w:top w:w="50" w:type="dxa"/>
              <w:left w:w="100" w:type="dxa"/>
            </w:tcMar>
          </w:tcPr>
          <w:p w:rsidR="0032490B" w:rsidRDefault="0032490B" w:rsidP="004F1BCA"/>
        </w:tc>
        <w:tc>
          <w:tcPr>
            <w:tcW w:w="1046" w:type="dxa"/>
            <w:vMerge w:val="restart"/>
            <w:tcMar>
              <w:top w:w="50" w:type="dxa"/>
              <w:left w:w="100" w:type="dxa"/>
            </w:tcMar>
            <w:vAlign w:val="center"/>
          </w:tcPr>
          <w:p w:rsidR="0032490B" w:rsidRDefault="0032490B" w:rsidP="004F1BCA">
            <w:pPr>
              <w:spacing w:after="0"/>
              <w:ind w:left="135"/>
            </w:pPr>
            <w:r>
              <w:rPr>
                <w:rFonts w:ascii="Times New Roman" w:hAnsi="Times New Roman"/>
                <w:b/>
                <w:color w:val="000000"/>
                <w:sz w:val="24"/>
              </w:rPr>
              <w:t>Всего</w:t>
            </w:r>
          </w:p>
          <w:p w:rsidR="0032490B" w:rsidRDefault="0032490B" w:rsidP="004F1BCA">
            <w:pPr>
              <w:spacing w:after="0"/>
              <w:ind w:left="135"/>
            </w:pPr>
          </w:p>
        </w:tc>
        <w:tc>
          <w:tcPr>
            <w:tcW w:w="2072" w:type="dxa"/>
            <w:vMerge w:val="restart"/>
            <w:tcMar>
              <w:top w:w="50" w:type="dxa"/>
              <w:left w:w="100" w:type="dxa"/>
            </w:tcMar>
            <w:vAlign w:val="center"/>
          </w:tcPr>
          <w:p w:rsidR="00711401" w:rsidRDefault="0032490B" w:rsidP="004F1BCA">
            <w:pPr>
              <w:spacing w:after="0"/>
              <w:ind w:left="135"/>
              <w:rPr>
                <w:rFonts w:ascii="Times New Roman" w:hAnsi="Times New Roman"/>
                <w:b/>
                <w:color w:val="000000"/>
                <w:sz w:val="24"/>
                <w:lang w:val="ru-RU"/>
              </w:rPr>
            </w:pPr>
            <w:r>
              <w:rPr>
                <w:rFonts w:ascii="Times New Roman" w:hAnsi="Times New Roman"/>
                <w:b/>
                <w:color w:val="000000"/>
                <w:sz w:val="24"/>
              </w:rPr>
              <w:t>Контрольные</w:t>
            </w:r>
          </w:p>
          <w:p w:rsidR="0032490B" w:rsidRDefault="0032490B" w:rsidP="004F1BCA">
            <w:pPr>
              <w:spacing w:after="0"/>
              <w:ind w:left="135"/>
            </w:pPr>
            <w:r>
              <w:rPr>
                <w:rFonts w:ascii="Times New Roman" w:hAnsi="Times New Roman"/>
                <w:b/>
                <w:color w:val="000000"/>
                <w:sz w:val="24"/>
              </w:rPr>
              <w:t>работы</w:t>
            </w:r>
          </w:p>
          <w:p w:rsidR="0032490B" w:rsidRDefault="0032490B" w:rsidP="004F1BCA">
            <w:pPr>
              <w:spacing w:after="0"/>
              <w:ind w:left="135"/>
            </w:pPr>
          </w:p>
        </w:tc>
        <w:tc>
          <w:tcPr>
            <w:tcW w:w="2126" w:type="dxa"/>
            <w:vMerge w:val="restart"/>
            <w:tcMar>
              <w:top w:w="50" w:type="dxa"/>
              <w:left w:w="100" w:type="dxa"/>
            </w:tcMar>
            <w:vAlign w:val="center"/>
          </w:tcPr>
          <w:p w:rsidR="00711401" w:rsidRDefault="0032490B" w:rsidP="004F1BCA">
            <w:pPr>
              <w:spacing w:after="0"/>
              <w:ind w:left="135"/>
              <w:rPr>
                <w:rFonts w:ascii="Times New Roman" w:hAnsi="Times New Roman"/>
                <w:b/>
                <w:color w:val="000000"/>
                <w:sz w:val="24"/>
                <w:lang w:val="ru-RU"/>
              </w:rPr>
            </w:pPr>
            <w:r>
              <w:rPr>
                <w:rFonts w:ascii="Times New Roman" w:hAnsi="Times New Roman"/>
                <w:b/>
                <w:color w:val="000000"/>
                <w:sz w:val="24"/>
              </w:rPr>
              <w:t>Практические</w:t>
            </w:r>
          </w:p>
          <w:p w:rsidR="0032490B" w:rsidRDefault="0032490B" w:rsidP="004F1BCA">
            <w:pPr>
              <w:spacing w:after="0"/>
              <w:ind w:left="135"/>
            </w:pPr>
            <w:r>
              <w:rPr>
                <w:rFonts w:ascii="Times New Roman" w:hAnsi="Times New Roman"/>
                <w:b/>
                <w:color w:val="000000"/>
                <w:sz w:val="24"/>
              </w:rPr>
              <w:t>работы</w:t>
            </w:r>
          </w:p>
          <w:p w:rsidR="0032490B" w:rsidRDefault="0032490B" w:rsidP="004F1BCA">
            <w:pPr>
              <w:spacing w:after="0"/>
              <w:ind w:left="135"/>
            </w:pPr>
          </w:p>
        </w:tc>
        <w:tc>
          <w:tcPr>
            <w:tcW w:w="1985" w:type="dxa"/>
            <w:gridSpan w:val="2"/>
            <w:vMerge/>
            <w:tcBorders>
              <w:top w:val="nil"/>
              <w:bottom w:val="single" w:sz="4" w:space="0" w:color="auto"/>
            </w:tcBorders>
            <w:tcMar>
              <w:top w:w="50" w:type="dxa"/>
              <w:left w:w="100" w:type="dxa"/>
            </w:tcMar>
          </w:tcPr>
          <w:p w:rsidR="0032490B" w:rsidRDefault="0032490B" w:rsidP="004F1BCA"/>
        </w:tc>
        <w:tc>
          <w:tcPr>
            <w:tcW w:w="2973" w:type="dxa"/>
            <w:vMerge/>
            <w:tcMar>
              <w:top w:w="50" w:type="dxa"/>
              <w:left w:w="100" w:type="dxa"/>
            </w:tcMar>
          </w:tcPr>
          <w:p w:rsidR="0032490B" w:rsidRDefault="0032490B" w:rsidP="004F1BCA"/>
        </w:tc>
      </w:tr>
      <w:tr w:rsidR="00D55BC0" w:rsidTr="00711401">
        <w:trPr>
          <w:trHeight w:val="734"/>
          <w:tblCellSpacing w:w="20" w:type="nil"/>
        </w:trPr>
        <w:tc>
          <w:tcPr>
            <w:tcW w:w="687" w:type="dxa"/>
            <w:vMerge/>
            <w:tcMar>
              <w:top w:w="50" w:type="dxa"/>
              <w:left w:w="100" w:type="dxa"/>
            </w:tcMar>
          </w:tcPr>
          <w:p w:rsidR="00D55BC0" w:rsidRDefault="00D55BC0" w:rsidP="004F1BCA"/>
        </w:tc>
        <w:tc>
          <w:tcPr>
            <w:tcW w:w="4701" w:type="dxa"/>
            <w:vMerge/>
            <w:tcMar>
              <w:top w:w="50" w:type="dxa"/>
              <w:left w:w="100" w:type="dxa"/>
            </w:tcMar>
          </w:tcPr>
          <w:p w:rsidR="00D55BC0" w:rsidRDefault="00D55BC0" w:rsidP="004F1BCA"/>
        </w:tc>
        <w:tc>
          <w:tcPr>
            <w:tcW w:w="1046" w:type="dxa"/>
            <w:vMerge/>
            <w:tcMar>
              <w:top w:w="50" w:type="dxa"/>
              <w:left w:w="100" w:type="dxa"/>
            </w:tcMar>
            <w:vAlign w:val="center"/>
          </w:tcPr>
          <w:p w:rsidR="00D55BC0" w:rsidRDefault="00D55BC0" w:rsidP="004F1BCA">
            <w:pPr>
              <w:spacing w:after="0"/>
              <w:ind w:left="135"/>
              <w:rPr>
                <w:rFonts w:ascii="Times New Roman" w:hAnsi="Times New Roman"/>
                <w:b/>
                <w:color w:val="000000"/>
                <w:sz w:val="24"/>
              </w:rPr>
            </w:pPr>
          </w:p>
        </w:tc>
        <w:tc>
          <w:tcPr>
            <w:tcW w:w="2072" w:type="dxa"/>
            <w:vMerge/>
            <w:tcMar>
              <w:top w:w="50" w:type="dxa"/>
              <w:left w:w="100" w:type="dxa"/>
            </w:tcMar>
            <w:vAlign w:val="center"/>
          </w:tcPr>
          <w:p w:rsidR="00D55BC0" w:rsidRDefault="00D55BC0" w:rsidP="004F1BCA">
            <w:pPr>
              <w:spacing w:after="0"/>
              <w:ind w:left="135"/>
              <w:rPr>
                <w:rFonts w:ascii="Times New Roman" w:hAnsi="Times New Roman"/>
                <w:b/>
                <w:color w:val="000000"/>
                <w:sz w:val="24"/>
              </w:rPr>
            </w:pPr>
          </w:p>
        </w:tc>
        <w:tc>
          <w:tcPr>
            <w:tcW w:w="2126" w:type="dxa"/>
            <w:vMerge/>
            <w:tcMar>
              <w:top w:w="50" w:type="dxa"/>
              <w:left w:w="100" w:type="dxa"/>
            </w:tcMar>
            <w:vAlign w:val="center"/>
          </w:tcPr>
          <w:p w:rsidR="00D55BC0" w:rsidRDefault="00D55BC0" w:rsidP="004F1BCA">
            <w:pPr>
              <w:spacing w:after="0"/>
              <w:ind w:left="135"/>
              <w:rPr>
                <w:rFonts w:ascii="Times New Roman" w:hAnsi="Times New Roman"/>
                <w:b/>
                <w:color w:val="000000"/>
                <w:sz w:val="24"/>
              </w:rPr>
            </w:pPr>
          </w:p>
        </w:tc>
        <w:tc>
          <w:tcPr>
            <w:tcW w:w="993" w:type="dxa"/>
            <w:tcBorders>
              <w:top w:val="single" w:sz="4" w:space="0" w:color="auto"/>
            </w:tcBorders>
            <w:tcMar>
              <w:top w:w="50" w:type="dxa"/>
              <w:left w:w="100" w:type="dxa"/>
            </w:tcMar>
          </w:tcPr>
          <w:p w:rsidR="00D55BC0" w:rsidRPr="008D618B" w:rsidRDefault="00D55BC0" w:rsidP="000C6060">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П</w:t>
            </w:r>
          </w:p>
        </w:tc>
        <w:tc>
          <w:tcPr>
            <w:tcW w:w="992" w:type="dxa"/>
            <w:tcBorders>
              <w:top w:val="single" w:sz="4" w:space="0" w:color="auto"/>
            </w:tcBorders>
          </w:tcPr>
          <w:p w:rsidR="00D55BC0" w:rsidRPr="008D618B" w:rsidRDefault="00D55BC0" w:rsidP="000C6060">
            <w:pPr>
              <w:jc w:val="center"/>
              <w:rPr>
                <w:rFonts w:ascii="Times New Roman" w:hAnsi="Times New Roman" w:cs="Times New Roman"/>
                <w:b/>
                <w:sz w:val="24"/>
                <w:szCs w:val="24"/>
                <w:lang w:val="ru-RU"/>
              </w:rPr>
            </w:pPr>
            <w:r w:rsidRPr="008D618B">
              <w:rPr>
                <w:rFonts w:ascii="Times New Roman" w:hAnsi="Times New Roman" w:cs="Times New Roman"/>
                <w:b/>
                <w:sz w:val="24"/>
                <w:szCs w:val="24"/>
                <w:lang w:val="ru-RU"/>
              </w:rPr>
              <w:t>Ф</w:t>
            </w:r>
          </w:p>
        </w:tc>
        <w:tc>
          <w:tcPr>
            <w:tcW w:w="2973" w:type="dxa"/>
            <w:vMerge/>
            <w:tcMar>
              <w:top w:w="50" w:type="dxa"/>
              <w:left w:w="100" w:type="dxa"/>
            </w:tcMar>
          </w:tcPr>
          <w:p w:rsidR="00D55BC0" w:rsidRDefault="00D55BC0" w:rsidP="004F1BCA"/>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 xml:space="preserve">ИОТ  при  проведении занятий по легкой атлетике. Техника спринтерского бега. Низкий старт. </w:t>
            </w:r>
          </w:p>
          <w:p w:rsidR="00711401" w:rsidRPr="00940E8E" w:rsidRDefault="00711401" w:rsidP="00940E8E">
            <w:pPr>
              <w:rPr>
                <w:rFonts w:ascii="Times New Roman" w:eastAsia="Calibri" w:hAnsi="Times New Roman" w:cs="Times New Roman"/>
                <w:sz w:val="24"/>
                <w:szCs w:val="24"/>
                <w:lang w:val="ru-RU"/>
              </w:rPr>
            </w:pP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2</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Техника спринтерского бега.  Эстафетный бег.</w:t>
            </w:r>
          </w:p>
          <w:p w:rsidR="00711401" w:rsidRPr="00940E8E" w:rsidRDefault="00711401" w:rsidP="00940E8E">
            <w:pPr>
              <w:rPr>
                <w:rFonts w:ascii="Times New Roman" w:eastAsia="Calibri" w:hAnsi="Times New Roman" w:cs="Times New Roman"/>
                <w:sz w:val="24"/>
                <w:szCs w:val="24"/>
                <w:lang w:val="ru-RU"/>
              </w:rPr>
            </w:pP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3</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Круговая  эстафета. Тестирование - бег 30м.</w:t>
            </w:r>
          </w:p>
          <w:p w:rsidR="00711401" w:rsidRPr="00940E8E" w:rsidRDefault="00711401" w:rsidP="00940E8E">
            <w:pPr>
              <w:rPr>
                <w:rFonts w:ascii="Times New Roman" w:eastAsia="Calibri" w:hAnsi="Times New Roman" w:cs="Times New Roman"/>
                <w:sz w:val="24"/>
                <w:szCs w:val="24"/>
                <w:lang w:val="ru-RU"/>
              </w:rPr>
            </w:pP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4</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 xml:space="preserve">Бег по дистанции  (70-80м). Финиширование. </w:t>
            </w:r>
          </w:p>
          <w:p w:rsidR="00711401" w:rsidRPr="00940E8E" w:rsidRDefault="00711401" w:rsidP="00940E8E">
            <w:pPr>
              <w:rPr>
                <w:rFonts w:ascii="Times New Roman" w:eastAsia="Calibri" w:hAnsi="Times New Roman" w:cs="Times New Roman"/>
                <w:sz w:val="24"/>
                <w:szCs w:val="24"/>
                <w:lang w:val="ru-RU"/>
              </w:rPr>
            </w:pP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5</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rPr>
            </w:pPr>
            <w:r w:rsidRPr="00940E8E">
              <w:rPr>
                <w:rFonts w:ascii="Times New Roman" w:eastAsia="Calibri" w:hAnsi="Times New Roman" w:cs="Times New Roman"/>
                <w:sz w:val="24"/>
                <w:szCs w:val="24"/>
                <w:lang w:val="ru-RU"/>
              </w:rPr>
              <w:t xml:space="preserve">Техника прыжка в длину с 11-13 беговых шагов, Подбор разбега,отталкивание.  </w:t>
            </w:r>
            <w:r w:rsidRPr="00940E8E">
              <w:rPr>
                <w:rFonts w:ascii="Times New Roman" w:eastAsia="Calibri" w:hAnsi="Times New Roman" w:cs="Times New Roman"/>
                <w:sz w:val="24"/>
                <w:szCs w:val="24"/>
              </w:rPr>
              <w:lastRenderedPageBreak/>
              <w:t>Метаниетеннисногомячанадальность с 5-6 шагов.</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lastRenderedPageBreak/>
              <w:t xml:space="preserve">1 </w:t>
            </w:r>
          </w:p>
        </w:tc>
        <w:tc>
          <w:tcPr>
            <w:tcW w:w="2072" w:type="dxa"/>
            <w:tcMar>
              <w:top w:w="50" w:type="dxa"/>
              <w:left w:w="100" w:type="dxa"/>
            </w:tcMar>
            <w:vAlign w:val="center"/>
          </w:tcPr>
          <w:p w:rsidR="00711401" w:rsidRDefault="00711401" w:rsidP="00940E8E">
            <w:pPr>
              <w:spacing w:after="0"/>
              <w:ind w:left="135"/>
              <w:jc w:val="center"/>
            </w:pPr>
          </w:p>
        </w:tc>
        <w:tc>
          <w:tcPr>
            <w:tcW w:w="2126" w:type="dxa"/>
            <w:tcMar>
              <w:top w:w="50" w:type="dxa"/>
              <w:left w:w="100" w:type="dxa"/>
            </w:tcMar>
            <w:vAlign w:val="center"/>
          </w:tcPr>
          <w:p w:rsidR="00711401" w:rsidRDefault="00711401" w:rsidP="00940E8E">
            <w:pPr>
              <w:spacing w:after="0"/>
              <w:ind w:left="135"/>
              <w:jc w:val="center"/>
            </w:pPr>
          </w:p>
        </w:tc>
        <w:tc>
          <w:tcPr>
            <w:tcW w:w="993" w:type="dxa"/>
            <w:tcMar>
              <w:top w:w="50" w:type="dxa"/>
              <w:left w:w="100" w:type="dxa"/>
            </w:tcMar>
            <w:vAlign w:val="center"/>
          </w:tcPr>
          <w:p w:rsidR="00711401" w:rsidRDefault="00711401" w:rsidP="00940E8E">
            <w:pPr>
              <w:spacing w:after="0"/>
              <w:ind w:left="135"/>
            </w:pPr>
          </w:p>
        </w:tc>
        <w:tc>
          <w:tcPr>
            <w:tcW w:w="992" w:type="dxa"/>
            <w:vAlign w:val="center"/>
          </w:tcPr>
          <w:p w:rsidR="00711401" w:rsidRDefault="00711401" w:rsidP="00940E8E">
            <w:pPr>
              <w:spacing w:after="0"/>
              <w:ind w:left="135"/>
            </w:pPr>
          </w:p>
        </w:tc>
        <w:tc>
          <w:tcPr>
            <w:tcW w:w="2973" w:type="dxa"/>
            <w:tcMar>
              <w:top w:w="50" w:type="dxa"/>
              <w:left w:w="100" w:type="dxa"/>
            </w:tcMar>
            <w:vAlign w:val="center"/>
          </w:tcPr>
          <w:p w:rsidR="00711401" w:rsidRDefault="00711401" w:rsidP="00940E8E">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lastRenderedPageBreak/>
              <w:t>6</w:t>
            </w:r>
          </w:p>
        </w:tc>
        <w:tc>
          <w:tcPr>
            <w:tcW w:w="4701" w:type="dxa"/>
            <w:tcMar>
              <w:top w:w="50" w:type="dxa"/>
              <w:left w:w="100" w:type="dxa"/>
            </w:tcMar>
          </w:tcPr>
          <w:p w:rsidR="00711401" w:rsidRPr="008D618B"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Прыжок в длину с 11-13 беговых шагов. Фаза поле</w:t>
            </w:r>
            <w:r w:rsidRPr="00940E8E">
              <w:rPr>
                <w:rFonts w:ascii="Times New Roman" w:eastAsia="Calibri" w:hAnsi="Times New Roman" w:cs="Times New Roman"/>
                <w:sz w:val="24"/>
                <w:szCs w:val="24"/>
                <w:lang w:val="ru-RU"/>
              </w:rPr>
              <w:softHyphen/>
              <w:t>та. Приземление. Метание мяча.</w:t>
            </w:r>
            <w:r w:rsidRPr="008D618B">
              <w:rPr>
                <w:rFonts w:ascii="Times New Roman" w:eastAsia="Calibri" w:hAnsi="Times New Roman" w:cs="Times New Roman"/>
                <w:sz w:val="24"/>
                <w:szCs w:val="24"/>
                <w:lang w:val="ru-RU"/>
              </w:rPr>
              <w:t>Тестирование – бег (1000м).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8D618B" w:rsidRDefault="00711401" w:rsidP="00940E8E">
            <w:pPr>
              <w:spacing w:after="0"/>
              <w:ind w:left="135"/>
              <w:jc w:val="center"/>
              <w:rPr>
                <w:lang w:val="ru-RU"/>
              </w:rPr>
            </w:pPr>
          </w:p>
        </w:tc>
        <w:tc>
          <w:tcPr>
            <w:tcW w:w="2126" w:type="dxa"/>
            <w:tcMar>
              <w:top w:w="50" w:type="dxa"/>
              <w:left w:w="100" w:type="dxa"/>
            </w:tcMar>
            <w:vAlign w:val="center"/>
          </w:tcPr>
          <w:p w:rsidR="00711401" w:rsidRPr="008D618B" w:rsidRDefault="00711401" w:rsidP="00940E8E">
            <w:pPr>
              <w:spacing w:after="0"/>
              <w:ind w:left="135"/>
              <w:jc w:val="center"/>
              <w:rPr>
                <w:lang w:val="ru-RU"/>
              </w:rPr>
            </w:pPr>
          </w:p>
        </w:tc>
        <w:tc>
          <w:tcPr>
            <w:tcW w:w="993" w:type="dxa"/>
            <w:tcMar>
              <w:top w:w="50" w:type="dxa"/>
              <w:left w:w="100" w:type="dxa"/>
            </w:tcMar>
            <w:vAlign w:val="center"/>
          </w:tcPr>
          <w:p w:rsidR="00711401" w:rsidRPr="008D618B" w:rsidRDefault="00711401" w:rsidP="00940E8E">
            <w:pPr>
              <w:spacing w:after="0"/>
              <w:ind w:left="135"/>
              <w:rPr>
                <w:lang w:val="ru-RU"/>
              </w:rPr>
            </w:pPr>
          </w:p>
        </w:tc>
        <w:tc>
          <w:tcPr>
            <w:tcW w:w="992" w:type="dxa"/>
            <w:vAlign w:val="center"/>
          </w:tcPr>
          <w:p w:rsidR="00711401" w:rsidRPr="008D618B" w:rsidRDefault="00711401" w:rsidP="00940E8E">
            <w:pPr>
              <w:spacing w:after="0"/>
              <w:ind w:left="135"/>
              <w:rPr>
                <w:lang w:val="ru-RU"/>
              </w:rPr>
            </w:pPr>
          </w:p>
        </w:tc>
        <w:tc>
          <w:tcPr>
            <w:tcW w:w="2973" w:type="dxa"/>
            <w:tcMar>
              <w:top w:w="50" w:type="dxa"/>
              <w:left w:w="100" w:type="dxa"/>
            </w:tcMar>
            <w:vAlign w:val="center"/>
          </w:tcPr>
          <w:p w:rsidR="00711401" w:rsidRPr="008D618B" w:rsidRDefault="00711401" w:rsidP="00940E8E">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7</w:t>
            </w:r>
          </w:p>
        </w:tc>
        <w:tc>
          <w:tcPr>
            <w:tcW w:w="4701" w:type="dxa"/>
            <w:tcMar>
              <w:top w:w="50" w:type="dxa"/>
              <w:left w:w="100" w:type="dxa"/>
            </w:tcMar>
          </w:tcPr>
          <w:p w:rsidR="00711401" w:rsidRPr="00940E8E" w:rsidRDefault="00711401" w:rsidP="00940E8E">
            <w:pPr>
              <w:rPr>
                <w:rFonts w:ascii="Times New Roman" w:hAnsi="Times New Roman" w:cs="Times New Roman"/>
                <w:sz w:val="24"/>
                <w:szCs w:val="24"/>
              </w:rPr>
            </w:pPr>
            <w:r w:rsidRPr="00940E8E">
              <w:rPr>
                <w:rFonts w:ascii="Times New Roman" w:hAnsi="Times New Roman" w:cs="Times New Roman"/>
                <w:sz w:val="24"/>
                <w:szCs w:val="24"/>
                <w:lang w:val="ru-RU"/>
              </w:rPr>
              <w:t xml:space="preserve">Прыжок в длину на результат. </w:t>
            </w:r>
            <w:r w:rsidRPr="00940E8E">
              <w:rPr>
                <w:rFonts w:ascii="Times New Roman" w:hAnsi="Times New Roman" w:cs="Times New Roman"/>
                <w:sz w:val="24"/>
                <w:szCs w:val="24"/>
              </w:rPr>
              <w:t>Метаниемяча.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940E8E">
            <w:pPr>
              <w:spacing w:after="0"/>
              <w:ind w:left="135"/>
              <w:jc w:val="center"/>
            </w:pPr>
          </w:p>
        </w:tc>
        <w:tc>
          <w:tcPr>
            <w:tcW w:w="2126" w:type="dxa"/>
            <w:tcMar>
              <w:top w:w="50" w:type="dxa"/>
              <w:left w:w="100" w:type="dxa"/>
            </w:tcMar>
            <w:vAlign w:val="center"/>
          </w:tcPr>
          <w:p w:rsidR="00711401" w:rsidRDefault="00711401" w:rsidP="00940E8E">
            <w:pPr>
              <w:spacing w:after="0"/>
              <w:ind w:left="135"/>
              <w:jc w:val="center"/>
            </w:pPr>
          </w:p>
        </w:tc>
        <w:tc>
          <w:tcPr>
            <w:tcW w:w="993" w:type="dxa"/>
            <w:tcMar>
              <w:top w:w="50" w:type="dxa"/>
              <w:left w:w="100" w:type="dxa"/>
            </w:tcMar>
            <w:vAlign w:val="center"/>
          </w:tcPr>
          <w:p w:rsidR="00711401" w:rsidRDefault="00711401" w:rsidP="00940E8E">
            <w:pPr>
              <w:spacing w:after="0"/>
              <w:ind w:left="135"/>
            </w:pPr>
          </w:p>
        </w:tc>
        <w:tc>
          <w:tcPr>
            <w:tcW w:w="992" w:type="dxa"/>
            <w:vAlign w:val="center"/>
          </w:tcPr>
          <w:p w:rsidR="00711401" w:rsidRDefault="00711401" w:rsidP="00940E8E">
            <w:pPr>
              <w:spacing w:after="0"/>
              <w:ind w:left="135"/>
            </w:pPr>
          </w:p>
        </w:tc>
        <w:tc>
          <w:tcPr>
            <w:tcW w:w="2973" w:type="dxa"/>
            <w:tcMar>
              <w:top w:w="50" w:type="dxa"/>
              <w:left w:w="100" w:type="dxa"/>
            </w:tcMar>
            <w:vAlign w:val="center"/>
          </w:tcPr>
          <w:p w:rsidR="00711401" w:rsidRDefault="00711401" w:rsidP="00940E8E">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8</w:t>
            </w:r>
          </w:p>
        </w:tc>
        <w:tc>
          <w:tcPr>
            <w:tcW w:w="4701" w:type="dxa"/>
            <w:tcMar>
              <w:top w:w="50" w:type="dxa"/>
              <w:left w:w="100" w:type="dxa"/>
            </w:tcMar>
          </w:tcPr>
          <w:p w:rsidR="00711401" w:rsidRPr="00940E8E" w:rsidRDefault="00711401" w:rsidP="00940E8E">
            <w:pPr>
              <w:rPr>
                <w:rFonts w:ascii="Times New Roman" w:hAnsi="Times New Roman" w:cs="Times New Roman"/>
                <w:sz w:val="24"/>
                <w:szCs w:val="24"/>
              </w:rPr>
            </w:pPr>
            <w:r w:rsidRPr="00940E8E">
              <w:rPr>
                <w:rFonts w:ascii="Times New Roman" w:hAnsi="Times New Roman" w:cs="Times New Roman"/>
                <w:sz w:val="24"/>
                <w:szCs w:val="24"/>
              </w:rPr>
              <w:t>Бег (1500м - д., 2000м-м.).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940E8E">
            <w:pPr>
              <w:spacing w:after="0"/>
              <w:ind w:left="135"/>
              <w:jc w:val="center"/>
            </w:pPr>
          </w:p>
        </w:tc>
        <w:tc>
          <w:tcPr>
            <w:tcW w:w="2126" w:type="dxa"/>
            <w:tcMar>
              <w:top w:w="50" w:type="dxa"/>
              <w:left w:w="100" w:type="dxa"/>
            </w:tcMar>
            <w:vAlign w:val="center"/>
          </w:tcPr>
          <w:p w:rsidR="00711401" w:rsidRDefault="00711401" w:rsidP="00940E8E">
            <w:pPr>
              <w:spacing w:after="0"/>
              <w:ind w:left="135"/>
              <w:jc w:val="center"/>
            </w:pPr>
          </w:p>
        </w:tc>
        <w:tc>
          <w:tcPr>
            <w:tcW w:w="993" w:type="dxa"/>
            <w:tcMar>
              <w:top w:w="50" w:type="dxa"/>
              <w:left w:w="100" w:type="dxa"/>
            </w:tcMar>
            <w:vAlign w:val="center"/>
          </w:tcPr>
          <w:p w:rsidR="00711401" w:rsidRDefault="00711401" w:rsidP="00940E8E">
            <w:pPr>
              <w:spacing w:after="0"/>
              <w:ind w:left="135"/>
            </w:pPr>
          </w:p>
        </w:tc>
        <w:tc>
          <w:tcPr>
            <w:tcW w:w="992" w:type="dxa"/>
            <w:vAlign w:val="center"/>
          </w:tcPr>
          <w:p w:rsidR="00711401" w:rsidRDefault="00711401" w:rsidP="00940E8E">
            <w:pPr>
              <w:spacing w:after="0"/>
              <w:ind w:left="135"/>
            </w:pPr>
          </w:p>
        </w:tc>
        <w:tc>
          <w:tcPr>
            <w:tcW w:w="2973" w:type="dxa"/>
            <w:tcMar>
              <w:top w:w="50" w:type="dxa"/>
              <w:left w:w="100" w:type="dxa"/>
            </w:tcMar>
            <w:vAlign w:val="center"/>
          </w:tcPr>
          <w:p w:rsidR="00711401" w:rsidRDefault="00711401" w:rsidP="00940E8E">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9</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ИОТ при проведении занятий по спортивным играм. Сочетание приемов передвижений и остановок игрока.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10</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 xml:space="preserve">Техника броска двумя руками от головы с места. </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11</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Ведение мяча с пассивным сопротивлением.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12</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Техника  броска двумя руками от головы с места. Передачи мяча двумя руками от груди на месте.</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13</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rPr>
            </w:pPr>
            <w:r w:rsidRPr="00940E8E">
              <w:rPr>
                <w:rFonts w:ascii="Times New Roman" w:eastAsia="Calibri" w:hAnsi="Times New Roman" w:cs="Times New Roman"/>
                <w:sz w:val="24"/>
                <w:szCs w:val="24"/>
              </w:rPr>
              <w:t xml:space="preserve">Личнаязащита. Учебнаяигра. </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940E8E">
            <w:pPr>
              <w:spacing w:after="0"/>
              <w:ind w:left="135"/>
              <w:jc w:val="center"/>
            </w:pPr>
          </w:p>
        </w:tc>
        <w:tc>
          <w:tcPr>
            <w:tcW w:w="2126" w:type="dxa"/>
            <w:tcMar>
              <w:top w:w="50" w:type="dxa"/>
              <w:left w:w="100" w:type="dxa"/>
            </w:tcMar>
            <w:vAlign w:val="center"/>
          </w:tcPr>
          <w:p w:rsidR="00711401" w:rsidRDefault="00711401" w:rsidP="00940E8E">
            <w:pPr>
              <w:spacing w:after="0"/>
              <w:ind w:left="135"/>
              <w:jc w:val="center"/>
            </w:pPr>
          </w:p>
        </w:tc>
        <w:tc>
          <w:tcPr>
            <w:tcW w:w="993" w:type="dxa"/>
            <w:tcMar>
              <w:top w:w="50" w:type="dxa"/>
              <w:left w:w="100" w:type="dxa"/>
            </w:tcMar>
            <w:vAlign w:val="center"/>
          </w:tcPr>
          <w:p w:rsidR="00711401" w:rsidRDefault="00711401" w:rsidP="00940E8E">
            <w:pPr>
              <w:spacing w:after="0"/>
              <w:ind w:left="135"/>
            </w:pPr>
          </w:p>
        </w:tc>
        <w:tc>
          <w:tcPr>
            <w:tcW w:w="992" w:type="dxa"/>
            <w:vAlign w:val="center"/>
          </w:tcPr>
          <w:p w:rsidR="00711401" w:rsidRDefault="00711401" w:rsidP="00940E8E">
            <w:pPr>
              <w:spacing w:after="0"/>
              <w:ind w:left="135"/>
            </w:pPr>
          </w:p>
        </w:tc>
        <w:tc>
          <w:tcPr>
            <w:tcW w:w="2973" w:type="dxa"/>
            <w:tcMar>
              <w:top w:w="50" w:type="dxa"/>
              <w:left w:w="100" w:type="dxa"/>
            </w:tcMar>
            <w:vAlign w:val="center"/>
          </w:tcPr>
          <w:p w:rsidR="00711401" w:rsidRDefault="00711401" w:rsidP="00940E8E">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14</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rPr>
            </w:pPr>
            <w:r w:rsidRPr="00940E8E">
              <w:rPr>
                <w:rFonts w:ascii="Times New Roman" w:eastAsia="Calibri" w:hAnsi="Times New Roman" w:cs="Times New Roman"/>
                <w:sz w:val="24"/>
                <w:szCs w:val="24"/>
                <w:lang w:val="ru-RU"/>
              </w:rPr>
              <w:t xml:space="preserve">Сочетание приемов ведения, остановок, бросков мяча. </w:t>
            </w:r>
            <w:r w:rsidRPr="00940E8E">
              <w:rPr>
                <w:rFonts w:ascii="Times New Roman" w:eastAsia="Calibri" w:hAnsi="Times New Roman" w:cs="Times New Roman"/>
                <w:sz w:val="24"/>
                <w:szCs w:val="24"/>
              </w:rPr>
              <w:t>Учебнаяигра.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940E8E">
            <w:pPr>
              <w:spacing w:after="0"/>
              <w:ind w:left="135"/>
              <w:jc w:val="center"/>
            </w:pPr>
          </w:p>
        </w:tc>
        <w:tc>
          <w:tcPr>
            <w:tcW w:w="2126" w:type="dxa"/>
            <w:tcMar>
              <w:top w:w="50" w:type="dxa"/>
              <w:left w:w="100" w:type="dxa"/>
            </w:tcMar>
            <w:vAlign w:val="center"/>
          </w:tcPr>
          <w:p w:rsidR="00711401" w:rsidRDefault="00711401" w:rsidP="00940E8E">
            <w:pPr>
              <w:spacing w:after="0"/>
              <w:ind w:left="135"/>
              <w:jc w:val="center"/>
            </w:pPr>
          </w:p>
        </w:tc>
        <w:tc>
          <w:tcPr>
            <w:tcW w:w="993" w:type="dxa"/>
            <w:tcMar>
              <w:top w:w="50" w:type="dxa"/>
              <w:left w:w="100" w:type="dxa"/>
            </w:tcMar>
            <w:vAlign w:val="center"/>
          </w:tcPr>
          <w:p w:rsidR="00711401" w:rsidRDefault="00711401" w:rsidP="00940E8E">
            <w:pPr>
              <w:spacing w:after="0"/>
              <w:ind w:left="135"/>
            </w:pPr>
          </w:p>
        </w:tc>
        <w:tc>
          <w:tcPr>
            <w:tcW w:w="992" w:type="dxa"/>
            <w:vAlign w:val="center"/>
          </w:tcPr>
          <w:p w:rsidR="00711401" w:rsidRDefault="00711401" w:rsidP="00940E8E">
            <w:pPr>
              <w:spacing w:after="0"/>
              <w:ind w:left="135"/>
            </w:pPr>
          </w:p>
        </w:tc>
        <w:tc>
          <w:tcPr>
            <w:tcW w:w="2973" w:type="dxa"/>
            <w:tcMar>
              <w:top w:w="50" w:type="dxa"/>
              <w:left w:w="100" w:type="dxa"/>
            </w:tcMar>
            <w:vAlign w:val="center"/>
          </w:tcPr>
          <w:p w:rsidR="00711401" w:rsidRDefault="00711401" w:rsidP="00940E8E">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15</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rPr>
            </w:pPr>
            <w:r w:rsidRPr="00940E8E">
              <w:rPr>
                <w:rFonts w:ascii="Times New Roman" w:eastAsia="Calibri" w:hAnsi="Times New Roman" w:cs="Times New Roman"/>
                <w:sz w:val="24"/>
                <w:szCs w:val="24"/>
                <w:lang w:val="ru-RU"/>
              </w:rPr>
              <w:t xml:space="preserve">Техника  броска  двумя руками от головы с </w:t>
            </w:r>
            <w:r w:rsidRPr="00940E8E">
              <w:rPr>
                <w:rFonts w:ascii="Times New Roman" w:eastAsia="Calibri" w:hAnsi="Times New Roman" w:cs="Times New Roman"/>
                <w:sz w:val="24"/>
                <w:szCs w:val="24"/>
                <w:lang w:val="ru-RU"/>
              </w:rPr>
              <w:lastRenderedPageBreak/>
              <w:t xml:space="preserve">места с сопротивлением. </w:t>
            </w:r>
            <w:r w:rsidRPr="00940E8E">
              <w:rPr>
                <w:rFonts w:ascii="Times New Roman" w:eastAsia="Calibri" w:hAnsi="Times New Roman" w:cs="Times New Roman"/>
                <w:sz w:val="24"/>
                <w:szCs w:val="24"/>
              </w:rPr>
              <w:t>Учебнаяигра.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lastRenderedPageBreak/>
              <w:t xml:space="preserve"> 1 </w:t>
            </w:r>
          </w:p>
        </w:tc>
        <w:tc>
          <w:tcPr>
            <w:tcW w:w="2072" w:type="dxa"/>
            <w:tcMar>
              <w:top w:w="50" w:type="dxa"/>
              <w:left w:w="100" w:type="dxa"/>
            </w:tcMar>
            <w:vAlign w:val="center"/>
          </w:tcPr>
          <w:p w:rsidR="00711401" w:rsidRDefault="00711401" w:rsidP="00940E8E">
            <w:pPr>
              <w:spacing w:after="0"/>
              <w:ind w:left="135"/>
              <w:jc w:val="center"/>
            </w:pPr>
          </w:p>
        </w:tc>
        <w:tc>
          <w:tcPr>
            <w:tcW w:w="2126" w:type="dxa"/>
            <w:tcMar>
              <w:top w:w="50" w:type="dxa"/>
              <w:left w:w="100" w:type="dxa"/>
            </w:tcMar>
            <w:vAlign w:val="center"/>
          </w:tcPr>
          <w:p w:rsidR="00711401" w:rsidRDefault="00711401" w:rsidP="00940E8E">
            <w:pPr>
              <w:spacing w:after="0"/>
              <w:ind w:left="135"/>
              <w:jc w:val="center"/>
            </w:pPr>
          </w:p>
        </w:tc>
        <w:tc>
          <w:tcPr>
            <w:tcW w:w="993" w:type="dxa"/>
            <w:tcMar>
              <w:top w:w="50" w:type="dxa"/>
              <w:left w:w="100" w:type="dxa"/>
            </w:tcMar>
            <w:vAlign w:val="center"/>
          </w:tcPr>
          <w:p w:rsidR="00711401" w:rsidRDefault="00711401" w:rsidP="00940E8E">
            <w:pPr>
              <w:spacing w:after="0"/>
              <w:ind w:left="135"/>
            </w:pPr>
          </w:p>
        </w:tc>
        <w:tc>
          <w:tcPr>
            <w:tcW w:w="992" w:type="dxa"/>
            <w:vAlign w:val="center"/>
          </w:tcPr>
          <w:p w:rsidR="00711401" w:rsidRDefault="00711401" w:rsidP="00940E8E">
            <w:pPr>
              <w:spacing w:after="0"/>
              <w:ind w:left="135"/>
            </w:pPr>
          </w:p>
        </w:tc>
        <w:tc>
          <w:tcPr>
            <w:tcW w:w="2973" w:type="dxa"/>
            <w:tcMar>
              <w:top w:w="50" w:type="dxa"/>
              <w:left w:w="100" w:type="dxa"/>
            </w:tcMar>
            <w:vAlign w:val="center"/>
          </w:tcPr>
          <w:p w:rsidR="00711401" w:rsidRDefault="00711401" w:rsidP="00940E8E">
            <w:pPr>
              <w:spacing w:after="0"/>
              <w:ind w:left="135"/>
            </w:pPr>
          </w:p>
        </w:tc>
      </w:tr>
      <w:tr w:rsidR="00940E8E" w:rsidTr="00711401">
        <w:trPr>
          <w:trHeight w:val="144"/>
          <w:tblCellSpacing w:w="20" w:type="nil"/>
        </w:trPr>
        <w:tc>
          <w:tcPr>
            <w:tcW w:w="687" w:type="dxa"/>
            <w:tcMar>
              <w:top w:w="50" w:type="dxa"/>
              <w:left w:w="100" w:type="dxa"/>
            </w:tcMar>
            <w:vAlign w:val="center"/>
          </w:tcPr>
          <w:p w:rsidR="00940E8E" w:rsidRDefault="00940E8E" w:rsidP="00940E8E">
            <w:pPr>
              <w:spacing w:after="0"/>
            </w:pPr>
            <w:r>
              <w:rPr>
                <w:rFonts w:ascii="Times New Roman" w:hAnsi="Times New Roman"/>
                <w:color w:val="000000"/>
                <w:sz w:val="24"/>
              </w:rPr>
              <w:lastRenderedPageBreak/>
              <w:t>16</w:t>
            </w:r>
          </w:p>
        </w:tc>
        <w:tc>
          <w:tcPr>
            <w:tcW w:w="4701" w:type="dxa"/>
            <w:tcMar>
              <w:top w:w="50" w:type="dxa"/>
              <w:left w:w="100" w:type="dxa"/>
            </w:tcMar>
          </w:tcPr>
          <w:p w:rsidR="00940E8E" w:rsidRPr="00940E8E" w:rsidRDefault="00940E8E" w:rsidP="00940E8E">
            <w:pPr>
              <w:rPr>
                <w:rFonts w:ascii="Times New Roman" w:eastAsia="Calibri" w:hAnsi="Times New Roman" w:cs="Times New Roman"/>
                <w:sz w:val="24"/>
                <w:szCs w:val="24"/>
              </w:rPr>
            </w:pPr>
            <w:r w:rsidRPr="00940E8E">
              <w:rPr>
                <w:rFonts w:ascii="Times New Roman" w:eastAsia="Calibri" w:hAnsi="Times New Roman" w:cs="Times New Roman"/>
                <w:sz w:val="24"/>
                <w:szCs w:val="24"/>
                <w:lang w:val="ru-RU"/>
              </w:rPr>
              <w:t xml:space="preserve">Передача мяча одной рукой от плеча на месте. </w:t>
            </w:r>
            <w:r w:rsidRPr="00940E8E">
              <w:rPr>
                <w:rFonts w:ascii="Times New Roman" w:eastAsia="Calibri" w:hAnsi="Times New Roman" w:cs="Times New Roman"/>
                <w:sz w:val="24"/>
                <w:szCs w:val="24"/>
              </w:rPr>
              <w:t>Личнаязащита.</w:t>
            </w:r>
          </w:p>
        </w:tc>
        <w:tc>
          <w:tcPr>
            <w:tcW w:w="1046" w:type="dxa"/>
            <w:tcMar>
              <w:top w:w="50" w:type="dxa"/>
              <w:left w:w="100" w:type="dxa"/>
            </w:tcMar>
            <w:vAlign w:val="center"/>
          </w:tcPr>
          <w:p w:rsidR="00940E8E" w:rsidRPr="00711401" w:rsidRDefault="00711401" w:rsidP="00940E8E">
            <w:pPr>
              <w:spacing w:after="0"/>
              <w:ind w:left="135"/>
              <w:jc w:val="center"/>
              <w:rPr>
                <w:lang w:val="ru-RU"/>
              </w:rPr>
            </w:pPr>
            <w:r>
              <w:rPr>
                <w:lang w:val="ru-RU"/>
              </w:rPr>
              <w:t>1</w:t>
            </w:r>
          </w:p>
        </w:tc>
        <w:tc>
          <w:tcPr>
            <w:tcW w:w="2072" w:type="dxa"/>
            <w:tcMar>
              <w:top w:w="50" w:type="dxa"/>
              <w:left w:w="100" w:type="dxa"/>
            </w:tcMar>
            <w:vAlign w:val="center"/>
          </w:tcPr>
          <w:p w:rsidR="00940E8E" w:rsidRDefault="00940E8E" w:rsidP="00940E8E">
            <w:pPr>
              <w:spacing w:after="0"/>
              <w:ind w:left="135"/>
              <w:jc w:val="center"/>
            </w:pPr>
          </w:p>
        </w:tc>
        <w:tc>
          <w:tcPr>
            <w:tcW w:w="2126" w:type="dxa"/>
            <w:tcMar>
              <w:top w:w="50" w:type="dxa"/>
              <w:left w:w="100" w:type="dxa"/>
            </w:tcMar>
            <w:vAlign w:val="center"/>
          </w:tcPr>
          <w:p w:rsidR="00940E8E" w:rsidRDefault="00940E8E" w:rsidP="00940E8E">
            <w:pPr>
              <w:spacing w:after="0"/>
              <w:ind w:left="135"/>
              <w:jc w:val="center"/>
            </w:pPr>
          </w:p>
        </w:tc>
        <w:tc>
          <w:tcPr>
            <w:tcW w:w="993" w:type="dxa"/>
            <w:tcMar>
              <w:top w:w="50" w:type="dxa"/>
              <w:left w:w="100" w:type="dxa"/>
            </w:tcMar>
            <w:vAlign w:val="center"/>
          </w:tcPr>
          <w:p w:rsidR="00940E8E" w:rsidRDefault="00940E8E" w:rsidP="00940E8E">
            <w:pPr>
              <w:spacing w:after="0"/>
              <w:ind w:left="135"/>
            </w:pPr>
          </w:p>
        </w:tc>
        <w:tc>
          <w:tcPr>
            <w:tcW w:w="992" w:type="dxa"/>
            <w:vAlign w:val="center"/>
          </w:tcPr>
          <w:p w:rsidR="00940E8E" w:rsidRDefault="00940E8E" w:rsidP="00940E8E">
            <w:pPr>
              <w:spacing w:after="0"/>
              <w:ind w:left="135"/>
            </w:pPr>
          </w:p>
        </w:tc>
        <w:tc>
          <w:tcPr>
            <w:tcW w:w="2973" w:type="dxa"/>
            <w:tcMar>
              <w:top w:w="50" w:type="dxa"/>
              <w:left w:w="100" w:type="dxa"/>
            </w:tcMar>
            <w:vAlign w:val="center"/>
          </w:tcPr>
          <w:p w:rsidR="00940E8E" w:rsidRDefault="00940E8E" w:rsidP="00940E8E">
            <w:pPr>
              <w:spacing w:after="0"/>
              <w:ind w:left="135"/>
            </w:pPr>
          </w:p>
        </w:tc>
      </w:tr>
      <w:tr w:rsidR="00940E8E" w:rsidTr="00711401">
        <w:trPr>
          <w:trHeight w:val="144"/>
          <w:tblCellSpacing w:w="20" w:type="nil"/>
        </w:trPr>
        <w:tc>
          <w:tcPr>
            <w:tcW w:w="687" w:type="dxa"/>
            <w:tcMar>
              <w:top w:w="50" w:type="dxa"/>
              <w:left w:w="100" w:type="dxa"/>
            </w:tcMar>
            <w:vAlign w:val="center"/>
          </w:tcPr>
          <w:p w:rsidR="00940E8E" w:rsidRDefault="00940E8E" w:rsidP="00940E8E">
            <w:pPr>
              <w:spacing w:after="0"/>
            </w:pPr>
            <w:r>
              <w:rPr>
                <w:rFonts w:ascii="Times New Roman" w:hAnsi="Times New Roman"/>
                <w:color w:val="000000"/>
                <w:sz w:val="24"/>
              </w:rPr>
              <w:t>17</w:t>
            </w:r>
          </w:p>
        </w:tc>
        <w:tc>
          <w:tcPr>
            <w:tcW w:w="4701" w:type="dxa"/>
            <w:tcMar>
              <w:top w:w="50" w:type="dxa"/>
              <w:left w:w="100" w:type="dxa"/>
            </w:tcMar>
          </w:tcPr>
          <w:p w:rsidR="00940E8E" w:rsidRPr="00940E8E" w:rsidRDefault="00940E8E" w:rsidP="00940E8E">
            <w:pPr>
              <w:rPr>
                <w:rFonts w:ascii="Times New Roman" w:eastAsia="Calibri" w:hAnsi="Times New Roman" w:cs="Times New Roman"/>
                <w:sz w:val="24"/>
                <w:szCs w:val="24"/>
              </w:rPr>
            </w:pPr>
            <w:r w:rsidRPr="00940E8E">
              <w:rPr>
                <w:rFonts w:ascii="Times New Roman" w:eastAsia="Calibri" w:hAnsi="Times New Roman" w:cs="Times New Roman"/>
                <w:sz w:val="24"/>
                <w:szCs w:val="24"/>
                <w:lang w:val="ru-RU"/>
              </w:rPr>
              <w:t xml:space="preserve">Техника  броска  одной рукой от плеча с места. </w:t>
            </w:r>
            <w:r w:rsidRPr="00940E8E">
              <w:rPr>
                <w:rFonts w:ascii="Times New Roman" w:eastAsia="Calibri" w:hAnsi="Times New Roman" w:cs="Times New Roman"/>
                <w:sz w:val="24"/>
                <w:szCs w:val="24"/>
              </w:rPr>
              <w:t>Учебнаяигра.</w:t>
            </w:r>
          </w:p>
        </w:tc>
        <w:tc>
          <w:tcPr>
            <w:tcW w:w="1046" w:type="dxa"/>
            <w:tcMar>
              <w:top w:w="50" w:type="dxa"/>
              <w:left w:w="100" w:type="dxa"/>
            </w:tcMar>
            <w:vAlign w:val="center"/>
          </w:tcPr>
          <w:p w:rsidR="00940E8E" w:rsidRPr="00711401" w:rsidRDefault="00711401" w:rsidP="00940E8E">
            <w:pPr>
              <w:spacing w:after="0"/>
              <w:ind w:left="135"/>
              <w:jc w:val="center"/>
              <w:rPr>
                <w:lang w:val="ru-RU"/>
              </w:rPr>
            </w:pPr>
            <w:r>
              <w:rPr>
                <w:lang w:val="ru-RU"/>
              </w:rPr>
              <w:t>1</w:t>
            </w:r>
          </w:p>
        </w:tc>
        <w:tc>
          <w:tcPr>
            <w:tcW w:w="2072" w:type="dxa"/>
            <w:tcMar>
              <w:top w:w="50" w:type="dxa"/>
              <w:left w:w="100" w:type="dxa"/>
            </w:tcMar>
            <w:vAlign w:val="center"/>
          </w:tcPr>
          <w:p w:rsidR="00940E8E" w:rsidRDefault="00940E8E" w:rsidP="00940E8E">
            <w:pPr>
              <w:spacing w:after="0"/>
              <w:ind w:left="135"/>
              <w:jc w:val="center"/>
            </w:pPr>
          </w:p>
        </w:tc>
        <w:tc>
          <w:tcPr>
            <w:tcW w:w="2126" w:type="dxa"/>
            <w:tcMar>
              <w:top w:w="50" w:type="dxa"/>
              <w:left w:w="100" w:type="dxa"/>
            </w:tcMar>
            <w:vAlign w:val="center"/>
          </w:tcPr>
          <w:p w:rsidR="00940E8E" w:rsidRDefault="00940E8E" w:rsidP="00940E8E">
            <w:pPr>
              <w:spacing w:after="0"/>
              <w:ind w:left="135"/>
              <w:jc w:val="center"/>
            </w:pPr>
          </w:p>
        </w:tc>
        <w:tc>
          <w:tcPr>
            <w:tcW w:w="993" w:type="dxa"/>
            <w:tcMar>
              <w:top w:w="50" w:type="dxa"/>
              <w:left w:w="100" w:type="dxa"/>
            </w:tcMar>
            <w:vAlign w:val="center"/>
          </w:tcPr>
          <w:p w:rsidR="00940E8E" w:rsidRDefault="00940E8E" w:rsidP="00940E8E">
            <w:pPr>
              <w:spacing w:after="0"/>
              <w:ind w:left="135"/>
            </w:pPr>
          </w:p>
        </w:tc>
        <w:tc>
          <w:tcPr>
            <w:tcW w:w="992" w:type="dxa"/>
            <w:vAlign w:val="center"/>
          </w:tcPr>
          <w:p w:rsidR="00940E8E" w:rsidRDefault="00940E8E" w:rsidP="00940E8E">
            <w:pPr>
              <w:spacing w:after="0"/>
              <w:ind w:left="135"/>
            </w:pPr>
          </w:p>
        </w:tc>
        <w:tc>
          <w:tcPr>
            <w:tcW w:w="2973" w:type="dxa"/>
            <w:tcMar>
              <w:top w:w="50" w:type="dxa"/>
              <w:left w:w="100" w:type="dxa"/>
            </w:tcMar>
            <w:vAlign w:val="center"/>
          </w:tcPr>
          <w:p w:rsidR="00940E8E" w:rsidRDefault="00940E8E" w:rsidP="00940E8E">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18</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lang w:val="ru-RU"/>
              </w:rPr>
            </w:pPr>
            <w:r w:rsidRPr="00940E8E">
              <w:rPr>
                <w:rFonts w:ascii="Times New Roman" w:eastAsia="Calibri" w:hAnsi="Times New Roman" w:cs="Times New Roman"/>
                <w:sz w:val="24"/>
                <w:szCs w:val="24"/>
                <w:lang w:val="ru-RU"/>
              </w:rPr>
              <w:t>Техника броска одной рукой от плеча с места. Передача мяча двумя руками от груди в движении.</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940E8E" w:rsidRDefault="00711401" w:rsidP="00940E8E">
            <w:pPr>
              <w:spacing w:after="0"/>
              <w:ind w:left="135"/>
              <w:jc w:val="center"/>
              <w:rPr>
                <w:lang w:val="ru-RU"/>
              </w:rPr>
            </w:pPr>
          </w:p>
        </w:tc>
        <w:tc>
          <w:tcPr>
            <w:tcW w:w="2126" w:type="dxa"/>
            <w:tcMar>
              <w:top w:w="50" w:type="dxa"/>
              <w:left w:w="100" w:type="dxa"/>
            </w:tcMar>
            <w:vAlign w:val="center"/>
          </w:tcPr>
          <w:p w:rsidR="00711401" w:rsidRPr="00940E8E" w:rsidRDefault="00711401" w:rsidP="00940E8E">
            <w:pPr>
              <w:spacing w:after="0"/>
              <w:ind w:left="135"/>
              <w:jc w:val="center"/>
              <w:rPr>
                <w:lang w:val="ru-RU"/>
              </w:rPr>
            </w:pPr>
          </w:p>
        </w:tc>
        <w:tc>
          <w:tcPr>
            <w:tcW w:w="993" w:type="dxa"/>
            <w:tcMar>
              <w:top w:w="50" w:type="dxa"/>
              <w:left w:w="100" w:type="dxa"/>
            </w:tcMar>
            <w:vAlign w:val="center"/>
          </w:tcPr>
          <w:p w:rsidR="00711401" w:rsidRPr="00940E8E" w:rsidRDefault="00711401" w:rsidP="00940E8E">
            <w:pPr>
              <w:spacing w:after="0"/>
              <w:ind w:left="135"/>
              <w:rPr>
                <w:lang w:val="ru-RU"/>
              </w:rPr>
            </w:pPr>
          </w:p>
        </w:tc>
        <w:tc>
          <w:tcPr>
            <w:tcW w:w="992" w:type="dxa"/>
            <w:vAlign w:val="center"/>
          </w:tcPr>
          <w:p w:rsidR="00711401" w:rsidRPr="00940E8E" w:rsidRDefault="00711401" w:rsidP="00940E8E">
            <w:pPr>
              <w:spacing w:after="0"/>
              <w:ind w:left="135"/>
              <w:rPr>
                <w:lang w:val="ru-RU"/>
              </w:rPr>
            </w:pPr>
          </w:p>
        </w:tc>
        <w:tc>
          <w:tcPr>
            <w:tcW w:w="2973" w:type="dxa"/>
            <w:tcMar>
              <w:top w:w="50" w:type="dxa"/>
              <w:left w:w="100" w:type="dxa"/>
            </w:tcMar>
            <w:vAlign w:val="center"/>
          </w:tcPr>
          <w:p w:rsidR="00711401" w:rsidRPr="00940E8E" w:rsidRDefault="00711401" w:rsidP="00940E8E">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19</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rPr>
            </w:pPr>
            <w:r w:rsidRPr="00940E8E">
              <w:rPr>
                <w:rFonts w:ascii="Times New Roman" w:eastAsia="Calibri" w:hAnsi="Times New Roman" w:cs="Times New Roman"/>
                <w:sz w:val="24"/>
                <w:szCs w:val="24"/>
                <w:lang w:val="ru-RU"/>
              </w:rPr>
              <w:t xml:space="preserve">Сочетание приемов ведения и передач мяча с сопротивлением.  </w:t>
            </w:r>
            <w:r w:rsidRPr="00940E8E">
              <w:rPr>
                <w:rFonts w:ascii="Times New Roman" w:eastAsia="Calibri" w:hAnsi="Times New Roman" w:cs="Times New Roman"/>
                <w:sz w:val="24"/>
                <w:szCs w:val="24"/>
              </w:rPr>
              <w:t>Личнаязащита. Учебнаяигра.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940E8E">
            <w:pPr>
              <w:spacing w:after="0"/>
              <w:ind w:left="135"/>
              <w:jc w:val="center"/>
            </w:pPr>
          </w:p>
        </w:tc>
        <w:tc>
          <w:tcPr>
            <w:tcW w:w="2126" w:type="dxa"/>
            <w:tcMar>
              <w:top w:w="50" w:type="dxa"/>
              <w:left w:w="100" w:type="dxa"/>
            </w:tcMar>
            <w:vAlign w:val="center"/>
          </w:tcPr>
          <w:p w:rsidR="00711401" w:rsidRDefault="00711401" w:rsidP="00940E8E">
            <w:pPr>
              <w:spacing w:after="0"/>
              <w:ind w:left="135"/>
              <w:jc w:val="center"/>
            </w:pPr>
          </w:p>
        </w:tc>
        <w:tc>
          <w:tcPr>
            <w:tcW w:w="993" w:type="dxa"/>
            <w:tcMar>
              <w:top w:w="50" w:type="dxa"/>
              <w:left w:w="100" w:type="dxa"/>
            </w:tcMar>
            <w:vAlign w:val="center"/>
          </w:tcPr>
          <w:p w:rsidR="00711401" w:rsidRDefault="00711401" w:rsidP="00940E8E">
            <w:pPr>
              <w:spacing w:after="0"/>
              <w:ind w:left="135"/>
            </w:pPr>
          </w:p>
        </w:tc>
        <w:tc>
          <w:tcPr>
            <w:tcW w:w="992" w:type="dxa"/>
            <w:vAlign w:val="center"/>
          </w:tcPr>
          <w:p w:rsidR="00711401" w:rsidRDefault="00711401" w:rsidP="00940E8E">
            <w:pPr>
              <w:spacing w:after="0"/>
              <w:ind w:left="135"/>
            </w:pPr>
          </w:p>
        </w:tc>
        <w:tc>
          <w:tcPr>
            <w:tcW w:w="2973" w:type="dxa"/>
            <w:tcMar>
              <w:top w:w="50" w:type="dxa"/>
              <w:left w:w="100" w:type="dxa"/>
            </w:tcMar>
            <w:vAlign w:val="center"/>
          </w:tcPr>
          <w:p w:rsidR="00711401" w:rsidRDefault="00711401" w:rsidP="00940E8E">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940E8E">
            <w:pPr>
              <w:spacing w:after="0"/>
            </w:pPr>
            <w:r>
              <w:rPr>
                <w:rFonts w:ascii="Times New Roman" w:hAnsi="Times New Roman"/>
                <w:color w:val="000000"/>
                <w:sz w:val="24"/>
              </w:rPr>
              <w:t>20</w:t>
            </w:r>
          </w:p>
        </w:tc>
        <w:tc>
          <w:tcPr>
            <w:tcW w:w="4701" w:type="dxa"/>
            <w:tcMar>
              <w:top w:w="50" w:type="dxa"/>
              <w:left w:w="100" w:type="dxa"/>
            </w:tcMar>
          </w:tcPr>
          <w:p w:rsidR="00711401" w:rsidRPr="00940E8E" w:rsidRDefault="00711401" w:rsidP="00940E8E">
            <w:pPr>
              <w:rPr>
                <w:rFonts w:ascii="Times New Roman" w:eastAsia="Calibri" w:hAnsi="Times New Roman" w:cs="Times New Roman"/>
                <w:sz w:val="24"/>
                <w:szCs w:val="24"/>
              </w:rPr>
            </w:pPr>
            <w:r w:rsidRPr="00940E8E">
              <w:rPr>
                <w:rFonts w:ascii="Times New Roman" w:eastAsia="Calibri" w:hAnsi="Times New Roman" w:cs="Times New Roman"/>
                <w:sz w:val="24"/>
                <w:szCs w:val="24"/>
                <w:lang w:val="ru-RU"/>
              </w:rPr>
              <w:t xml:space="preserve">Оценка техники броска одной рукой от плеча с места. </w:t>
            </w:r>
            <w:r w:rsidRPr="00940E8E">
              <w:rPr>
                <w:rFonts w:ascii="Times New Roman" w:eastAsia="Calibri" w:hAnsi="Times New Roman" w:cs="Times New Roman"/>
                <w:sz w:val="24"/>
                <w:szCs w:val="24"/>
              </w:rPr>
              <w:t>Учебнаяигра.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940E8E">
            <w:pPr>
              <w:spacing w:after="0"/>
              <w:ind w:left="135"/>
              <w:jc w:val="center"/>
            </w:pPr>
          </w:p>
        </w:tc>
        <w:tc>
          <w:tcPr>
            <w:tcW w:w="2126" w:type="dxa"/>
            <w:tcMar>
              <w:top w:w="50" w:type="dxa"/>
              <w:left w:w="100" w:type="dxa"/>
            </w:tcMar>
            <w:vAlign w:val="center"/>
          </w:tcPr>
          <w:p w:rsidR="00711401" w:rsidRDefault="00711401" w:rsidP="00940E8E">
            <w:pPr>
              <w:spacing w:after="0"/>
              <w:ind w:left="135"/>
              <w:jc w:val="center"/>
            </w:pPr>
          </w:p>
        </w:tc>
        <w:tc>
          <w:tcPr>
            <w:tcW w:w="993" w:type="dxa"/>
            <w:tcMar>
              <w:top w:w="50" w:type="dxa"/>
              <w:left w:w="100" w:type="dxa"/>
            </w:tcMar>
            <w:vAlign w:val="center"/>
          </w:tcPr>
          <w:p w:rsidR="00711401" w:rsidRDefault="00711401" w:rsidP="00940E8E">
            <w:pPr>
              <w:spacing w:after="0"/>
              <w:ind w:left="135"/>
            </w:pPr>
          </w:p>
        </w:tc>
        <w:tc>
          <w:tcPr>
            <w:tcW w:w="992" w:type="dxa"/>
            <w:vAlign w:val="center"/>
          </w:tcPr>
          <w:p w:rsidR="00711401" w:rsidRDefault="00711401" w:rsidP="00940E8E">
            <w:pPr>
              <w:spacing w:after="0"/>
              <w:ind w:left="135"/>
            </w:pPr>
          </w:p>
        </w:tc>
        <w:tc>
          <w:tcPr>
            <w:tcW w:w="2973" w:type="dxa"/>
            <w:tcMar>
              <w:top w:w="50" w:type="dxa"/>
              <w:left w:w="100" w:type="dxa"/>
            </w:tcMar>
            <w:vAlign w:val="center"/>
          </w:tcPr>
          <w:p w:rsidR="00711401" w:rsidRDefault="00711401" w:rsidP="00940E8E">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21</w:t>
            </w:r>
          </w:p>
        </w:tc>
        <w:tc>
          <w:tcPr>
            <w:tcW w:w="4701" w:type="dxa"/>
            <w:tcMar>
              <w:top w:w="50" w:type="dxa"/>
              <w:left w:w="100" w:type="dxa"/>
            </w:tcMar>
          </w:tcPr>
          <w:p w:rsidR="00711401" w:rsidRPr="004F1BCA" w:rsidRDefault="00711401" w:rsidP="0034549A">
            <w:pPr>
              <w:shd w:val="clear" w:color="auto" w:fill="FFFFFF"/>
              <w:rPr>
                <w:rFonts w:ascii="Times New Roman" w:hAnsi="Times New Roman" w:cs="Times New Roman"/>
                <w:sz w:val="24"/>
                <w:szCs w:val="24"/>
                <w:lang w:val="ru-RU"/>
              </w:rPr>
            </w:pPr>
            <w:r w:rsidRPr="004F1BCA">
              <w:rPr>
                <w:rFonts w:ascii="Times New Roman" w:hAnsi="Times New Roman" w:cs="Times New Roman"/>
                <w:sz w:val="24"/>
                <w:szCs w:val="24"/>
                <w:lang w:val="ru-RU"/>
              </w:rPr>
              <w:t>Инструкция по ТБ. Кувырок вперед в стойку на лопатках.</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34549A" w:rsidRDefault="00711401" w:rsidP="0034549A">
            <w:pPr>
              <w:spacing w:after="0"/>
              <w:ind w:left="135"/>
              <w:jc w:val="center"/>
              <w:rPr>
                <w:lang w:val="ru-RU"/>
              </w:rPr>
            </w:pPr>
          </w:p>
        </w:tc>
        <w:tc>
          <w:tcPr>
            <w:tcW w:w="2126" w:type="dxa"/>
            <w:tcMar>
              <w:top w:w="50" w:type="dxa"/>
              <w:left w:w="100" w:type="dxa"/>
            </w:tcMar>
            <w:vAlign w:val="center"/>
          </w:tcPr>
          <w:p w:rsidR="00711401" w:rsidRPr="0034549A" w:rsidRDefault="00711401" w:rsidP="0034549A">
            <w:pPr>
              <w:spacing w:after="0"/>
              <w:ind w:left="135"/>
              <w:jc w:val="center"/>
              <w:rPr>
                <w:lang w:val="ru-RU"/>
              </w:rPr>
            </w:pPr>
          </w:p>
        </w:tc>
        <w:tc>
          <w:tcPr>
            <w:tcW w:w="993" w:type="dxa"/>
            <w:tcMar>
              <w:top w:w="50" w:type="dxa"/>
              <w:left w:w="100" w:type="dxa"/>
            </w:tcMar>
            <w:vAlign w:val="center"/>
          </w:tcPr>
          <w:p w:rsidR="00711401" w:rsidRPr="0034549A" w:rsidRDefault="00711401" w:rsidP="0034549A">
            <w:pPr>
              <w:spacing w:after="0"/>
              <w:ind w:left="135"/>
              <w:rPr>
                <w:lang w:val="ru-RU"/>
              </w:rPr>
            </w:pPr>
          </w:p>
        </w:tc>
        <w:tc>
          <w:tcPr>
            <w:tcW w:w="992" w:type="dxa"/>
            <w:vAlign w:val="center"/>
          </w:tcPr>
          <w:p w:rsidR="00711401" w:rsidRPr="0034549A" w:rsidRDefault="00711401" w:rsidP="0034549A">
            <w:pPr>
              <w:spacing w:after="0"/>
              <w:ind w:left="135"/>
              <w:rPr>
                <w:lang w:val="ru-RU"/>
              </w:rPr>
            </w:pPr>
          </w:p>
        </w:tc>
        <w:tc>
          <w:tcPr>
            <w:tcW w:w="2973" w:type="dxa"/>
            <w:tcMar>
              <w:top w:w="50" w:type="dxa"/>
              <w:left w:w="100" w:type="dxa"/>
            </w:tcMar>
            <w:vAlign w:val="center"/>
          </w:tcPr>
          <w:p w:rsidR="00711401" w:rsidRPr="0034549A" w:rsidRDefault="00711401" w:rsidP="0034549A">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22</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lang w:val="ru-RU"/>
              </w:rPr>
            </w:pPr>
            <w:r w:rsidRPr="004F1BCA">
              <w:rPr>
                <w:rFonts w:ascii="Times New Roman" w:hAnsi="Times New Roman" w:cs="Times New Roman"/>
                <w:sz w:val="24"/>
                <w:szCs w:val="24"/>
                <w:lang w:val="ru-RU"/>
              </w:rPr>
              <w:t>Кувырок вперед в стойку на лопатках.</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34549A" w:rsidRDefault="00711401" w:rsidP="0034549A">
            <w:pPr>
              <w:spacing w:after="0"/>
              <w:ind w:left="135"/>
              <w:jc w:val="center"/>
              <w:rPr>
                <w:lang w:val="ru-RU"/>
              </w:rPr>
            </w:pPr>
          </w:p>
        </w:tc>
        <w:tc>
          <w:tcPr>
            <w:tcW w:w="2126" w:type="dxa"/>
            <w:tcMar>
              <w:top w:w="50" w:type="dxa"/>
              <w:left w:w="100" w:type="dxa"/>
            </w:tcMar>
            <w:vAlign w:val="center"/>
          </w:tcPr>
          <w:p w:rsidR="00711401" w:rsidRPr="0034549A" w:rsidRDefault="00711401" w:rsidP="0034549A">
            <w:pPr>
              <w:spacing w:after="0"/>
              <w:ind w:left="135"/>
              <w:jc w:val="center"/>
              <w:rPr>
                <w:lang w:val="ru-RU"/>
              </w:rPr>
            </w:pPr>
          </w:p>
        </w:tc>
        <w:tc>
          <w:tcPr>
            <w:tcW w:w="993" w:type="dxa"/>
            <w:tcMar>
              <w:top w:w="50" w:type="dxa"/>
              <w:left w:w="100" w:type="dxa"/>
            </w:tcMar>
            <w:vAlign w:val="center"/>
          </w:tcPr>
          <w:p w:rsidR="00711401" w:rsidRPr="0034549A" w:rsidRDefault="00711401" w:rsidP="0034549A">
            <w:pPr>
              <w:spacing w:after="0"/>
              <w:ind w:left="135"/>
              <w:rPr>
                <w:lang w:val="ru-RU"/>
              </w:rPr>
            </w:pPr>
          </w:p>
        </w:tc>
        <w:tc>
          <w:tcPr>
            <w:tcW w:w="992" w:type="dxa"/>
            <w:vAlign w:val="center"/>
          </w:tcPr>
          <w:p w:rsidR="00711401" w:rsidRPr="0034549A" w:rsidRDefault="00711401" w:rsidP="0034549A">
            <w:pPr>
              <w:spacing w:after="0"/>
              <w:ind w:left="135"/>
              <w:rPr>
                <w:lang w:val="ru-RU"/>
              </w:rPr>
            </w:pPr>
          </w:p>
        </w:tc>
        <w:tc>
          <w:tcPr>
            <w:tcW w:w="2973" w:type="dxa"/>
            <w:tcMar>
              <w:top w:w="50" w:type="dxa"/>
              <w:left w:w="100" w:type="dxa"/>
            </w:tcMar>
            <w:vAlign w:val="center"/>
          </w:tcPr>
          <w:p w:rsidR="00711401" w:rsidRPr="0034549A" w:rsidRDefault="00711401" w:rsidP="0034549A">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23</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lang w:val="ru-RU"/>
              </w:rPr>
            </w:pPr>
            <w:r w:rsidRPr="004F1BCA">
              <w:rPr>
                <w:rFonts w:ascii="Times New Roman" w:hAnsi="Times New Roman" w:cs="Times New Roman"/>
                <w:sz w:val="24"/>
                <w:szCs w:val="24"/>
                <w:lang w:val="ru-RU"/>
              </w:rPr>
              <w:t>Стойка на лопатках. Мост из положения лежа.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34549A" w:rsidRDefault="00711401" w:rsidP="0034549A">
            <w:pPr>
              <w:spacing w:after="0"/>
              <w:ind w:left="135"/>
              <w:jc w:val="center"/>
              <w:rPr>
                <w:lang w:val="ru-RU"/>
              </w:rPr>
            </w:pPr>
          </w:p>
        </w:tc>
        <w:tc>
          <w:tcPr>
            <w:tcW w:w="2126" w:type="dxa"/>
            <w:tcMar>
              <w:top w:w="50" w:type="dxa"/>
              <w:left w:w="100" w:type="dxa"/>
            </w:tcMar>
            <w:vAlign w:val="center"/>
          </w:tcPr>
          <w:p w:rsidR="00711401" w:rsidRPr="0034549A" w:rsidRDefault="00711401" w:rsidP="0034549A">
            <w:pPr>
              <w:spacing w:after="0"/>
              <w:ind w:left="135"/>
              <w:jc w:val="center"/>
              <w:rPr>
                <w:lang w:val="ru-RU"/>
              </w:rPr>
            </w:pPr>
          </w:p>
        </w:tc>
        <w:tc>
          <w:tcPr>
            <w:tcW w:w="993" w:type="dxa"/>
            <w:tcMar>
              <w:top w:w="50" w:type="dxa"/>
              <w:left w:w="100" w:type="dxa"/>
            </w:tcMar>
            <w:vAlign w:val="center"/>
          </w:tcPr>
          <w:p w:rsidR="00711401" w:rsidRPr="0034549A" w:rsidRDefault="00711401" w:rsidP="0034549A">
            <w:pPr>
              <w:spacing w:after="0"/>
              <w:ind w:left="135"/>
              <w:rPr>
                <w:lang w:val="ru-RU"/>
              </w:rPr>
            </w:pPr>
          </w:p>
        </w:tc>
        <w:tc>
          <w:tcPr>
            <w:tcW w:w="992" w:type="dxa"/>
            <w:vAlign w:val="center"/>
          </w:tcPr>
          <w:p w:rsidR="00711401" w:rsidRPr="0034549A" w:rsidRDefault="00711401" w:rsidP="0034549A">
            <w:pPr>
              <w:spacing w:after="0"/>
              <w:ind w:left="135"/>
              <w:rPr>
                <w:lang w:val="ru-RU"/>
              </w:rPr>
            </w:pPr>
          </w:p>
        </w:tc>
        <w:tc>
          <w:tcPr>
            <w:tcW w:w="2973" w:type="dxa"/>
            <w:tcMar>
              <w:top w:w="50" w:type="dxa"/>
              <w:left w:w="100" w:type="dxa"/>
            </w:tcMar>
            <w:vAlign w:val="center"/>
          </w:tcPr>
          <w:p w:rsidR="00711401" w:rsidRPr="0034549A" w:rsidRDefault="00711401" w:rsidP="0034549A">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24</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lang w:val="ru-RU"/>
              </w:rPr>
            </w:pPr>
            <w:r w:rsidRPr="004F1BCA">
              <w:rPr>
                <w:rFonts w:ascii="Times New Roman" w:hAnsi="Times New Roman" w:cs="Times New Roman"/>
                <w:sz w:val="24"/>
                <w:szCs w:val="24"/>
                <w:lang w:val="ru-RU"/>
              </w:rPr>
              <w:t>Акробатическое соединение из изученных элементов.</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34549A" w:rsidRDefault="00711401" w:rsidP="0034549A">
            <w:pPr>
              <w:spacing w:after="0"/>
              <w:ind w:left="135"/>
              <w:jc w:val="center"/>
              <w:rPr>
                <w:lang w:val="ru-RU"/>
              </w:rPr>
            </w:pPr>
          </w:p>
        </w:tc>
        <w:tc>
          <w:tcPr>
            <w:tcW w:w="2126" w:type="dxa"/>
            <w:tcMar>
              <w:top w:w="50" w:type="dxa"/>
              <w:left w:w="100" w:type="dxa"/>
            </w:tcMar>
            <w:vAlign w:val="center"/>
          </w:tcPr>
          <w:p w:rsidR="00711401" w:rsidRPr="0034549A" w:rsidRDefault="00711401" w:rsidP="0034549A">
            <w:pPr>
              <w:spacing w:after="0"/>
              <w:ind w:left="135"/>
              <w:jc w:val="center"/>
              <w:rPr>
                <w:lang w:val="ru-RU"/>
              </w:rPr>
            </w:pPr>
          </w:p>
        </w:tc>
        <w:tc>
          <w:tcPr>
            <w:tcW w:w="993" w:type="dxa"/>
            <w:tcMar>
              <w:top w:w="50" w:type="dxa"/>
              <w:left w:w="100" w:type="dxa"/>
            </w:tcMar>
            <w:vAlign w:val="center"/>
          </w:tcPr>
          <w:p w:rsidR="00711401" w:rsidRPr="0034549A" w:rsidRDefault="00711401" w:rsidP="0034549A">
            <w:pPr>
              <w:spacing w:after="0"/>
              <w:ind w:left="135"/>
              <w:rPr>
                <w:lang w:val="ru-RU"/>
              </w:rPr>
            </w:pPr>
          </w:p>
        </w:tc>
        <w:tc>
          <w:tcPr>
            <w:tcW w:w="992" w:type="dxa"/>
            <w:vAlign w:val="center"/>
          </w:tcPr>
          <w:p w:rsidR="00711401" w:rsidRPr="0034549A" w:rsidRDefault="00711401" w:rsidP="0034549A">
            <w:pPr>
              <w:spacing w:after="0"/>
              <w:ind w:left="135"/>
              <w:rPr>
                <w:lang w:val="ru-RU"/>
              </w:rPr>
            </w:pPr>
          </w:p>
        </w:tc>
        <w:tc>
          <w:tcPr>
            <w:tcW w:w="2973" w:type="dxa"/>
            <w:tcMar>
              <w:top w:w="50" w:type="dxa"/>
              <w:left w:w="100" w:type="dxa"/>
            </w:tcMar>
            <w:vAlign w:val="center"/>
          </w:tcPr>
          <w:p w:rsidR="00711401" w:rsidRPr="0034549A" w:rsidRDefault="00711401" w:rsidP="0034549A">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25</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lang w:val="ru-RU"/>
              </w:rPr>
            </w:pPr>
            <w:r w:rsidRPr="004F1BCA">
              <w:rPr>
                <w:rFonts w:ascii="Times New Roman" w:hAnsi="Times New Roman" w:cs="Times New Roman"/>
                <w:sz w:val="24"/>
                <w:szCs w:val="24"/>
                <w:lang w:val="ru-RU"/>
              </w:rPr>
              <w:t xml:space="preserve">Акробатическое соединение из изученных </w:t>
            </w:r>
            <w:r w:rsidRPr="004F1BCA">
              <w:rPr>
                <w:rFonts w:ascii="Times New Roman" w:hAnsi="Times New Roman" w:cs="Times New Roman"/>
                <w:sz w:val="24"/>
                <w:szCs w:val="24"/>
                <w:lang w:val="ru-RU"/>
              </w:rPr>
              <w:lastRenderedPageBreak/>
              <w:t>элементов.</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lastRenderedPageBreak/>
              <w:t xml:space="preserve">1 </w:t>
            </w:r>
          </w:p>
        </w:tc>
        <w:tc>
          <w:tcPr>
            <w:tcW w:w="2072" w:type="dxa"/>
            <w:tcMar>
              <w:top w:w="50" w:type="dxa"/>
              <w:left w:w="100" w:type="dxa"/>
            </w:tcMar>
            <w:vAlign w:val="center"/>
          </w:tcPr>
          <w:p w:rsidR="00711401" w:rsidRPr="0034549A" w:rsidRDefault="00711401" w:rsidP="0034549A">
            <w:pPr>
              <w:spacing w:after="0"/>
              <w:ind w:left="135"/>
              <w:jc w:val="center"/>
              <w:rPr>
                <w:lang w:val="ru-RU"/>
              </w:rPr>
            </w:pPr>
          </w:p>
        </w:tc>
        <w:tc>
          <w:tcPr>
            <w:tcW w:w="2126" w:type="dxa"/>
            <w:tcMar>
              <w:top w:w="50" w:type="dxa"/>
              <w:left w:w="100" w:type="dxa"/>
            </w:tcMar>
            <w:vAlign w:val="center"/>
          </w:tcPr>
          <w:p w:rsidR="00711401" w:rsidRPr="0034549A" w:rsidRDefault="00711401" w:rsidP="0034549A">
            <w:pPr>
              <w:spacing w:after="0"/>
              <w:ind w:left="135"/>
              <w:jc w:val="center"/>
              <w:rPr>
                <w:lang w:val="ru-RU"/>
              </w:rPr>
            </w:pPr>
          </w:p>
        </w:tc>
        <w:tc>
          <w:tcPr>
            <w:tcW w:w="993" w:type="dxa"/>
            <w:tcMar>
              <w:top w:w="50" w:type="dxa"/>
              <w:left w:w="100" w:type="dxa"/>
            </w:tcMar>
            <w:vAlign w:val="center"/>
          </w:tcPr>
          <w:p w:rsidR="00711401" w:rsidRPr="0034549A" w:rsidRDefault="00711401" w:rsidP="0034549A">
            <w:pPr>
              <w:spacing w:after="0"/>
              <w:ind w:left="135"/>
              <w:rPr>
                <w:lang w:val="ru-RU"/>
              </w:rPr>
            </w:pPr>
          </w:p>
        </w:tc>
        <w:tc>
          <w:tcPr>
            <w:tcW w:w="992" w:type="dxa"/>
            <w:vAlign w:val="center"/>
          </w:tcPr>
          <w:p w:rsidR="00711401" w:rsidRPr="0034549A" w:rsidRDefault="00711401" w:rsidP="0034549A">
            <w:pPr>
              <w:spacing w:after="0"/>
              <w:ind w:left="135"/>
              <w:rPr>
                <w:lang w:val="ru-RU"/>
              </w:rPr>
            </w:pPr>
          </w:p>
        </w:tc>
        <w:tc>
          <w:tcPr>
            <w:tcW w:w="2973" w:type="dxa"/>
            <w:tcMar>
              <w:top w:w="50" w:type="dxa"/>
              <w:left w:w="100" w:type="dxa"/>
            </w:tcMar>
            <w:vAlign w:val="center"/>
          </w:tcPr>
          <w:p w:rsidR="00711401" w:rsidRPr="0034549A" w:rsidRDefault="00711401" w:rsidP="0034549A">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lastRenderedPageBreak/>
              <w:t>26</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lang w:val="ru-RU"/>
              </w:rPr>
            </w:pPr>
            <w:r w:rsidRPr="004F1BCA">
              <w:rPr>
                <w:rFonts w:ascii="Times New Roman" w:hAnsi="Times New Roman" w:cs="Times New Roman"/>
                <w:sz w:val="24"/>
                <w:szCs w:val="24"/>
                <w:lang w:val="ru-RU"/>
              </w:rPr>
              <w:t>Акробатическое соединение из изученных элементов.</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34549A" w:rsidRDefault="00711401" w:rsidP="0034549A">
            <w:pPr>
              <w:spacing w:after="0"/>
              <w:ind w:left="135"/>
              <w:jc w:val="center"/>
              <w:rPr>
                <w:lang w:val="ru-RU"/>
              </w:rPr>
            </w:pPr>
          </w:p>
        </w:tc>
        <w:tc>
          <w:tcPr>
            <w:tcW w:w="2126" w:type="dxa"/>
            <w:tcMar>
              <w:top w:w="50" w:type="dxa"/>
              <w:left w:w="100" w:type="dxa"/>
            </w:tcMar>
            <w:vAlign w:val="center"/>
          </w:tcPr>
          <w:p w:rsidR="00711401" w:rsidRPr="0034549A" w:rsidRDefault="00711401" w:rsidP="0034549A">
            <w:pPr>
              <w:spacing w:after="0"/>
              <w:ind w:left="135"/>
              <w:jc w:val="center"/>
              <w:rPr>
                <w:lang w:val="ru-RU"/>
              </w:rPr>
            </w:pPr>
          </w:p>
        </w:tc>
        <w:tc>
          <w:tcPr>
            <w:tcW w:w="993" w:type="dxa"/>
            <w:tcMar>
              <w:top w:w="50" w:type="dxa"/>
              <w:left w:w="100" w:type="dxa"/>
            </w:tcMar>
            <w:vAlign w:val="center"/>
          </w:tcPr>
          <w:p w:rsidR="00711401" w:rsidRPr="0034549A" w:rsidRDefault="00711401" w:rsidP="0034549A">
            <w:pPr>
              <w:spacing w:after="0"/>
              <w:ind w:left="135"/>
              <w:rPr>
                <w:lang w:val="ru-RU"/>
              </w:rPr>
            </w:pPr>
          </w:p>
        </w:tc>
        <w:tc>
          <w:tcPr>
            <w:tcW w:w="992" w:type="dxa"/>
            <w:vAlign w:val="center"/>
          </w:tcPr>
          <w:p w:rsidR="00711401" w:rsidRPr="0034549A" w:rsidRDefault="00711401" w:rsidP="0034549A">
            <w:pPr>
              <w:spacing w:after="0"/>
              <w:ind w:left="135"/>
              <w:rPr>
                <w:lang w:val="ru-RU"/>
              </w:rPr>
            </w:pPr>
          </w:p>
        </w:tc>
        <w:tc>
          <w:tcPr>
            <w:tcW w:w="2973" w:type="dxa"/>
            <w:tcMar>
              <w:top w:w="50" w:type="dxa"/>
              <w:left w:w="100" w:type="dxa"/>
            </w:tcMar>
            <w:vAlign w:val="center"/>
          </w:tcPr>
          <w:p w:rsidR="00711401" w:rsidRPr="0034549A" w:rsidRDefault="00711401" w:rsidP="0034549A">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27</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rPr>
            </w:pPr>
            <w:r w:rsidRPr="004F1BCA">
              <w:rPr>
                <w:rFonts w:ascii="Times New Roman" w:hAnsi="Times New Roman" w:cs="Times New Roman"/>
                <w:sz w:val="24"/>
                <w:szCs w:val="24"/>
              </w:rPr>
              <w:t>Учеттехникивыполнения</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34549A">
            <w:pPr>
              <w:spacing w:after="0"/>
              <w:ind w:left="135"/>
              <w:jc w:val="center"/>
            </w:pPr>
          </w:p>
        </w:tc>
        <w:tc>
          <w:tcPr>
            <w:tcW w:w="2126" w:type="dxa"/>
            <w:tcMar>
              <w:top w:w="50" w:type="dxa"/>
              <w:left w:w="100" w:type="dxa"/>
            </w:tcMar>
            <w:vAlign w:val="center"/>
          </w:tcPr>
          <w:p w:rsidR="00711401" w:rsidRDefault="00711401" w:rsidP="0034549A">
            <w:pPr>
              <w:spacing w:after="0"/>
              <w:ind w:left="135"/>
              <w:jc w:val="center"/>
            </w:pPr>
          </w:p>
        </w:tc>
        <w:tc>
          <w:tcPr>
            <w:tcW w:w="993" w:type="dxa"/>
            <w:tcMar>
              <w:top w:w="50" w:type="dxa"/>
              <w:left w:w="100" w:type="dxa"/>
            </w:tcMar>
            <w:vAlign w:val="center"/>
          </w:tcPr>
          <w:p w:rsidR="00711401" w:rsidRDefault="00711401" w:rsidP="0034549A">
            <w:pPr>
              <w:spacing w:after="0"/>
              <w:ind w:left="135"/>
            </w:pPr>
          </w:p>
        </w:tc>
        <w:tc>
          <w:tcPr>
            <w:tcW w:w="992" w:type="dxa"/>
            <w:vAlign w:val="center"/>
          </w:tcPr>
          <w:p w:rsidR="00711401" w:rsidRDefault="00711401" w:rsidP="0034549A">
            <w:pPr>
              <w:spacing w:after="0"/>
              <w:ind w:left="135"/>
            </w:pPr>
          </w:p>
        </w:tc>
        <w:tc>
          <w:tcPr>
            <w:tcW w:w="2973" w:type="dxa"/>
            <w:tcMar>
              <w:top w:w="50" w:type="dxa"/>
              <w:left w:w="100" w:type="dxa"/>
            </w:tcMar>
            <w:vAlign w:val="center"/>
          </w:tcPr>
          <w:p w:rsidR="00711401" w:rsidRDefault="00711401" w:rsidP="0034549A">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28</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rPr>
            </w:pPr>
            <w:r w:rsidRPr="004F1BCA">
              <w:rPr>
                <w:rFonts w:ascii="Times New Roman" w:hAnsi="Times New Roman" w:cs="Times New Roman"/>
                <w:sz w:val="24"/>
                <w:szCs w:val="24"/>
              </w:rPr>
              <w:t>Ходьбапогимнастическомубревну</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34549A">
            <w:pPr>
              <w:spacing w:after="0"/>
              <w:ind w:left="135"/>
              <w:jc w:val="center"/>
            </w:pPr>
          </w:p>
        </w:tc>
        <w:tc>
          <w:tcPr>
            <w:tcW w:w="2126" w:type="dxa"/>
            <w:tcMar>
              <w:top w:w="50" w:type="dxa"/>
              <w:left w:w="100" w:type="dxa"/>
            </w:tcMar>
            <w:vAlign w:val="center"/>
          </w:tcPr>
          <w:p w:rsidR="00711401" w:rsidRDefault="00711401" w:rsidP="0034549A">
            <w:pPr>
              <w:spacing w:after="0"/>
              <w:ind w:left="135"/>
              <w:jc w:val="center"/>
            </w:pPr>
          </w:p>
        </w:tc>
        <w:tc>
          <w:tcPr>
            <w:tcW w:w="993" w:type="dxa"/>
            <w:tcMar>
              <w:top w:w="50" w:type="dxa"/>
              <w:left w:w="100" w:type="dxa"/>
            </w:tcMar>
            <w:vAlign w:val="center"/>
          </w:tcPr>
          <w:p w:rsidR="00711401" w:rsidRDefault="00711401" w:rsidP="0034549A">
            <w:pPr>
              <w:spacing w:after="0"/>
              <w:ind w:left="135"/>
            </w:pPr>
          </w:p>
        </w:tc>
        <w:tc>
          <w:tcPr>
            <w:tcW w:w="992" w:type="dxa"/>
            <w:vAlign w:val="center"/>
          </w:tcPr>
          <w:p w:rsidR="00711401" w:rsidRDefault="00711401" w:rsidP="0034549A">
            <w:pPr>
              <w:spacing w:after="0"/>
              <w:ind w:left="135"/>
            </w:pPr>
          </w:p>
        </w:tc>
        <w:tc>
          <w:tcPr>
            <w:tcW w:w="2973" w:type="dxa"/>
            <w:tcMar>
              <w:top w:w="50" w:type="dxa"/>
              <w:left w:w="100" w:type="dxa"/>
            </w:tcMar>
            <w:vAlign w:val="center"/>
          </w:tcPr>
          <w:p w:rsidR="00711401" w:rsidRDefault="00711401" w:rsidP="0034549A">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29</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rPr>
            </w:pPr>
            <w:r w:rsidRPr="004F1BCA">
              <w:rPr>
                <w:rFonts w:ascii="Times New Roman" w:hAnsi="Times New Roman" w:cs="Times New Roman"/>
                <w:sz w:val="24"/>
                <w:szCs w:val="24"/>
              </w:rPr>
              <w:t>Ходьбапогимнастическомубревну</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34549A">
            <w:pPr>
              <w:spacing w:after="0"/>
              <w:ind w:left="135"/>
              <w:jc w:val="center"/>
            </w:pPr>
          </w:p>
        </w:tc>
        <w:tc>
          <w:tcPr>
            <w:tcW w:w="2126" w:type="dxa"/>
            <w:tcMar>
              <w:top w:w="50" w:type="dxa"/>
              <w:left w:w="100" w:type="dxa"/>
            </w:tcMar>
            <w:vAlign w:val="center"/>
          </w:tcPr>
          <w:p w:rsidR="00711401" w:rsidRDefault="00711401" w:rsidP="0034549A">
            <w:pPr>
              <w:spacing w:after="0"/>
              <w:ind w:left="135"/>
              <w:jc w:val="center"/>
            </w:pPr>
          </w:p>
        </w:tc>
        <w:tc>
          <w:tcPr>
            <w:tcW w:w="993" w:type="dxa"/>
            <w:tcMar>
              <w:top w:w="50" w:type="dxa"/>
              <w:left w:w="100" w:type="dxa"/>
            </w:tcMar>
            <w:vAlign w:val="center"/>
          </w:tcPr>
          <w:p w:rsidR="00711401" w:rsidRDefault="00711401" w:rsidP="0034549A">
            <w:pPr>
              <w:spacing w:after="0"/>
              <w:ind w:left="135"/>
            </w:pPr>
          </w:p>
        </w:tc>
        <w:tc>
          <w:tcPr>
            <w:tcW w:w="992" w:type="dxa"/>
            <w:vAlign w:val="center"/>
          </w:tcPr>
          <w:p w:rsidR="00711401" w:rsidRDefault="00711401" w:rsidP="0034549A">
            <w:pPr>
              <w:spacing w:after="0"/>
              <w:ind w:left="135"/>
            </w:pPr>
          </w:p>
        </w:tc>
        <w:tc>
          <w:tcPr>
            <w:tcW w:w="2973" w:type="dxa"/>
            <w:tcMar>
              <w:top w:w="50" w:type="dxa"/>
              <w:left w:w="100" w:type="dxa"/>
            </w:tcMar>
            <w:vAlign w:val="center"/>
          </w:tcPr>
          <w:p w:rsidR="00711401" w:rsidRDefault="00711401" w:rsidP="0034549A">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30</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lang w:val="ru-RU"/>
              </w:rPr>
            </w:pPr>
            <w:r w:rsidRPr="004F1BCA">
              <w:rPr>
                <w:rFonts w:ascii="Times New Roman" w:hAnsi="Times New Roman" w:cs="Times New Roman"/>
                <w:sz w:val="24"/>
                <w:szCs w:val="24"/>
                <w:lang w:val="ru-RU"/>
              </w:rPr>
              <w:t>Ходьба по гимнастическому бревну, гимнастической стенке, канату</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34549A" w:rsidRDefault="00711401" w:rsidP="0034549A">
            <w:pPr>
              <w:spacing w:after="0"/>
              <w:ind w:left="135"/>
              <w:jc w:val="center"/>
              <w:rPr>
                <w:lang w:val="ru-RU"/>
              </w:rPr>
            </w:pPr>
          </w:p>
        </w:tc>
        <w:tc>
          <w:tcPr>
            <w:tcW w:w="2126" w:type="dxa"/>
            <w:tcMar>
              <w:top w:w="50" w:type="dxa"/>
              <w:left w:w="100" w:type="dxa"/>
            </w:tcMar>
            <w:vAlign w:val="center"/>
          </w:tcPr>
          <w:p w:rsidR="00711401" w:rsidRPr="0034549A" w:rsidRDefault="00711401" w:rsidP="0034549A">
            <w:pPr>
              <w:spacing w:after="0"/>
              <w:ind w:left="135"/>
              <w:jc w:val="center"/>
              <w:rPr>
                <w:lang w:val="ru-RU"/>
              </w:rPr>
            </w:pPr>
          </w:p>
        </w:tc>
        <w:tc>
          <w:tcPr>
            <w:tcW w:w="993" w:type="dxa"/>
            <w:tcMar>
              <w:top w:w="50" w:type="dxa"/>
              <w:left w:w="100" w:type="dxa"/>
            </w:tcMar>
            <w:vAlign w:val="center"/>
          </w:tcPr>
          <w:p w:rsidR="00711401" w:rsidRPr="0034549A" w:rsidRDefault="00711401" w:rsidP="0034549A">
            <w:pPr>
              <w:spacing w:after="0"/>
              <w:ind w:left="135"/>
              <w:rPr>
                <w:lang w:val="ru-RU"/>
              </w:rPr>
            </w:pPr>
          </w:p>
        </w:tc>
        <w:tc>
          <w:tcPr>
            <w:tcW w:w="992" w:type="dxa"/>
            <w:vAlign w:val="center"/>
          </w:tcPr>
          <w:p w:rsidR="00711401" w:rsidRPr="0034549A" w:rsidRDefault="00711401" w:rsidP="0034549A">
            <w:pPr>
              <w:spacing w:after="0"/>
              <w:ind w:left="135"/>
              <w:rPr>
                <w:lang w:val="ru-RU"/>
              </w:rPr>
            </w:pPr>
          </w:p>
        </w:tc>
        <w:tc>
          <w:tcPr>
            <w:tcW w:w="2973" w:type="dxa"/>
            <w:tcMar>
              <w:top w:w="50" w:type="dxa"/>
              <w:left w:w="100" w:type="dxa"/>
            </w:tcMar>
            <w:vAlign w:val="center"/>
          </w:tcPr>
          <w:p w:rsidR="00711401" w:rsidRPr="0034549A" w:rsidRDefault="00711401" w:rsidP="0034549A">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31</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rPr>
            </w:pPr>
            <w:r w:rsidRPr="004F1BCA">
              <w:rPr>
                <w:rFonts w:ascii="Times New Roman" w:hAnsi="Times New Roman" w:cs="Times New Roman"/>
                <w:sz w:val="24"/>
                <w:szCs w:val="24"/>
              </w:rPr>
              <w:t>Учеттехникивыполнения</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34549A">
            <w:pPr>
              <w:spacing w:after="0"/>
              <w:ind w:left="135"/>
              <w:jc w:val="center"/>
            </w:pPr>
          </w:p>
        </w:tc>
        <w:tc>
          <w:tcPr>
            <w:tcW w:w="2126" w:type="dxa"/>
            <w:tcMar>
              <w:top w:w="50" w:type="dxa"/>
              <w:left w:w="100" w:type="dxa"/>
            </w:tcMar>
            <w:vAlign w:val="center"/>
          </w:tcPr>
          <w:p w:rsidR="00711401" w:rsidRDefault="00711401" w:rsidP="0034549A">
            <w:pPr>
              <w:spacing w:after="0"/>
              <w:ind w:left="135"/>
              <w:jc w:val="center"/>
            </w:pPr>
          </w:p>
        </w:tc>
        <w:tc>
          <w:tcPr>
            <w:tcW w:w="993" w:type="dxa"/>
            <w:tcMar>
              <w:top w:w="50" w:type="dxa"/>
              <w:left w:w="100" w:type="dxa"/>
            </w:tcMar>
            <w:vAlign w:val="center"/>
          </w:tcPr>
          <w:p w:rsidR="00711401" w:rsidRDefault="00711401" w:rsidP="0034549A">
            <w:pPr>
              <w:spacing w:after="0"/>
              <w:ind w:left="135"/>
            </w:pPr>
          </w:p>
        </w:tc>
        <w:tc>
          <w:tcPr>
            <w:tcW w:w="992" w:type="dxa"/>
            <w:vAlign w:val="center"/>
          </w:tcPr>
          <w:p w:rsidR="00711401" w:rsidRDefault="00711401" w:rsidP="0034549A">
            <w:pPr>
              <w:spacing w:after="0"/>
              <w:ind w:left="135"/>
            </w:pPr>
          </w:p>
        </w:tc>
        <w:tc>
          <w:tcPr>
            <w:tcW w:w="2973" w:type="dxa"/>
            <w:tcMar>
              <w:top w:w="50" w:type="dxa"/>
              <w:left w:w="100" w:type="dxa"/>
            </w:tcMar>
            <w:vAlign w:val="center"/>
          </w:tcPr>
          <w:p w:rsidR="00711401" w:rsidRDefault="00711401" w:rsidP="0034549A">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34549A">
            <w:pPr>
              <w:spacing w:after="0"/>
            </w:pPr>
            <w:r>
              <w:rPr>
                <w:rFonts w:ascii="Times New Roman" w:hAnsi="Times New Roman"/>
                <w:color w:val="000000"/>
                <w:sz w:val="24"/>
              </w:rPr>
              <w:t>32</w:t>
            </w:r>
          </w:p>
        </w:tc>
        <w:tc>
          <w:tcPr>
            <w:tcW w:w="4701" w:type="dxa"/>
            <w:tcMar>
              <w:top w:w="50" w:type="dxa"/>
              <w:left w:w="100" w:type="dxa"/>
            </w:tcMar>
          </w:tcPr>
          <w:p w:rsidR="00711401" w:rsidRPr="004F1BCA" w:rsidRDefault="00711401" w:rsidP="0034549A">
            <w:pPr>
              <w:rPr>
                <w:rFonts w:ascii="Times New Roman" w:hAnsi="Times New Roman" w:cs="Times New Roman"/>
                <w:sz w:val="24"/>
                <w:szCs w:val="24"/>
                <w:lang w:val="ru-RU"/>
              </w:rPr>
            </w:pPr>
            <w:r w:rsidRPr="004F1BCA">
              <w:rPr>
                <w:rFonts w:ascii="Times New Roman" w:hAnsi="Times New Roman" w:cs="Times New Roman"/>
                <w:sz w:val="24"/>
                <w:szCs w:val="24"/>
                <w:lang w:val="ru-RU"/>
              </w:rPr>
              <w:t>Опорный прыжок, через гимнастического козла согнув ноги.</w:t>
            </w:r>
          </w:p>
        </w:tc>
        <w:tc>
          <w:tcPr>
            <w:tcW w:w="1046" w:type="dxa"/>
            <w:tcMar>
              <w:top w:w="50" w:type="dxa"/>
              <w:left w:w="100" w:type="dxa"/>
            </w:tcMar>
            <w:vAlign w:val="center"/>
          </w:tcPr>
          <w:p w:rsidR="00711401" w:rsidRDefault="00711401" w:rsidP="000C6060">
            <w:pPr>
              <w:spacing w:after="0"/>
              <w:ind w:left="135"/>
              <w:jc w:val="center"/>
            </w:pPr>
            <w:r w:rsidRPr="001F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2" w:type="dxa"/>
            <w:tcMar>
              <w:top w:w="50" w:type="dxa"/>
              <w:left w:w="100" w:type="dxa"/>
            </w:tcMar>
            <w:vAlign w:val="center"/>
          </w:tcPr>
          <w:p w:rsidR="00711401" w:rsidRPr="0034549A" w:rsidRDefault="00711401" w:rsidP="0034549A">
            <w:pPr>
              <w:spacing w:after="0"/>
              <w:ind w:left="135"/>
              <w:jc w:val="center"/>
              <w:rPr>
                <w:lang w:val="ru-RU"/>
              </w:rPr>
            </w:pPr>
          </w:p>
        </w:tc>
        <w:tc>
          <w:tcPr>
            <w:tcW w:w="2126" w:type="dxa"/>
            <w:tcMar>
              <w:top w:w="50" w:type="dxa"/>
              <w:left w:w="100" w:type="dxa"/>
            </w:tcMar>
            <w:vAlign w:val="center"/>
          </w:tcPr>
          <w:p w:rsidR="00711401" w:rsidRPr="0034549A" w:rsidRDefault="00711401" w:rsidP="0034549A">
            <w:pPr>
              <w:spacing w:after="0"/>
              <w:ind w:left="135"/>
              <w:jc w:val="center"/>
              <w:rPr>
                <w:lang w:val="ru-RU"/>
              </w:rPr>
            </w:pPr>
          </w:p>
        </w:tc>
        <w:tc>
          <w:tcPr>
            <w:tcW w:w="993" w:type="dxa"/>
            <w:tcMar>
              <w:top w:w="50" w:type="dxa"/>
              <w:left w:w="100" w:type="dxa"/>
            </w:tcMar>
            <w:vAlign w:val="center"/>
          </w:tcPr>
          <w:p w:rsidR="00711401" w:rsidRPr="0034549A" w:rsidRDefault="00711401" w:rsidP="0034549A">
            <w:pPr>
              <w:spacing w:after="0"/>
              <w:ind w:left="135"/>
              <w:rPr>
                <w:lang w:val="ru-RU"/>
              </w:rPr>
            </w:pPr>
          </w:p>
        </w:tc>
        <w:tc>
          <w:tcPr>
            <w:tcW w:w="992" w:type="dxa"/>
            <w:vAlign w:val="center"/>
          </w:tcPr>
          <w:p w:rsidR="00711401" w:rsidRPr="0034549A" w:rsidRDefault="00711401" w:rsidP="0034549A">
            <w:pPr>
              <w:spacing w:after="0"/>
              <w:ind w:left="135"/>
              <w:rPr>
                <w:lang w:val="ru-RU"/>
              </w:rPr>
            </w:pPr>
          </w:p>
        </w:tc>
        <w:tc>
          <w:tcPr>
            <w:tcW w:w="2973" w:type="dxa"/>
            <w:tcMar>
              <w:top w:w="50" w:type="dxa"/>
              <w:left w:w="100" w:type="dxa"/>
            </w:tcMar>
            <w:vAlign w:val="center"/>
          </w:tcPr>
          <w:p w:rsidR="00711401" w:rsidRPr="0034549A" w:rsidRDefault="00711401" w:rsidP="0034549A">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33</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 xml:space="preserve">ИОТ  при  проведении занятий по лыжной подготовке. </w:t>
            </w:r>
          </w:p>
          <w:p w:rsidR="00711401" w:rsidRPr="00D80A99" w:rsidRDefault="00711401" w:rsidP="00D80A99">
            <w:pPr>
              <w:rPr>
                <w:rFonts w:ascii="Times New Roman" w:eastAsia="Calibri" w:hAnsi="Times New Roman" w:cs="Times New Roman"/>
                <w:color w:val="000000"/>
                <w:sz w:val="24"/>
                <w:szCs w:val="24"/>
                <w:highlight w:val="yellow"/>
                <w:lang w:val="ru-RU"/>
              </w:rPr>
            </w:pPr>
            <w:r w:rsidRPr="00D80A99">
              <w:rPr>
                <w:rFonts w:ascii="Times New Roman" w:eastAsia="Calibri" w:hAnsi="Times New Roman" w:cs="Times New Roman"/>
                <w:sz w:val="24"/>
                <w:szCs w:val="24"/>
                <w:lang w:val="ru-RU"/>
              </w:rPr>
              <w:t>Совершенствовать технику попеременного двухшажного хода.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34549A" w:rsidRDefault="00711401" w:rsidP="00D80A99">
            <w:pPr>
              <w:spacing w:after="0"/>
              <w:ind w:left="135"/>
              <w:jc w:val="center"/>
              <w:rPr>
                <w:lang w:val="ru-RU"/>
              </w:rPr>
            </w:pPr>
          </w:p>
        </w:tc>
        <w:tc>
          <w:tcPr>
            <w:tcW w:w="2126" w:type="dxa"/>
            <w:tcMar>
              <w:top w:w="50" w:type="dxa"/>
              <w:left w:w="100" w:type="dxa"/>
            </w:tcMar>
            <w:vAlign w:val="center"/>
          </w:tcPr>
          <w:p w:rsidR="00711401" w:rsidRPr="0034549A" w:rsidRDefault="00711401" w:rsidP="00D80A99">
            <w:pPr>
              <w:spacing w:after="0"/>
              <w:ind w:left="135"/>
              <w:jc w:val="center"/>
              <w:rPr>
                <w:lang w:val="ru-RU"/>
              </w:rPr>
            </w:pPr>
          </w:p>
        </w:tc>
        <w:tc>
          <w:tcPr>
            <w:tcW w:w="993" w:type="dxa"/>
            <w:tcMar>
              <w:top w:w="50" w:type="dxa"/>
              <w:left w:w="100" w:type="dxa"/>
            </w:tcMar>
            <w:vAlign w:val="center"/>
          </w:tcPr>
          <w:p w:rsidR="00711401" w:rsidRPr="0034549A" w:rsidRDefault="00711401" w:rsidP="00D80A99">
            <w:pPr>
              <w:spacing w:after="0"/>
              <w:ind w:left="135"/>
              <w:rPr>
                <w:lang w:val="ru-RU"/>
              </w:rPr>
            </w:pPr>
          </w:p>
        </w:tc>
        <w:tc>
          <w:tcPr>
            <w:tcW w:w="992" w:type="dxa"/>
            <w:vAlign w:val="center"/>
          </w:tcPr>
          <w:p w:rsidR="00711401" w:rsidRPr="0034549A" w:rsidRDefault="00711401" w:rsidP="00D80A99">
            <w:pPr>
              <w:spacing w:after="0"/>
              <w:ind w:left="135"/>
              <w:rPr>
                <w:lang w:val="ru-RU"/>
              </w:rPr>
            </w:pPr>
          </w:p>
        </w:tc>
        <w:tc>
          <w:tcPr>
            <w:tcW w:w="2973" w:type="dxa"/>
            <w:tcMar>
              <w:top w:w="50" w:type="dxa"/>
              <w:left w:w="100" w:type="dxa"/>
            </w:tcMar>
            <w:vAlign w:val="center"/>
          </w:tcPr>
          <w:p w:rsidR="00711401" w:rsidRPr="0034549A" w:rsidRDefault="00711401" w:rsidP="00D80A99">
            <w:pPr>
              <w:spacing w:after="0"/>
              <w:ind w:left="135"/>
              <w:rPr>
                <w:lang w:val="ru-RU"/>
              </w:rPr>
            </w:pPr>
          </w:p>
        </w:tc>
      </w:tr>
      <w:tr w:rsidR="00711401" w:rsidRPr="00D80A99"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34</w:t>
            </w:r>
          </w:p>
        </w:tc>
        <w:tc>
          <w:tcPr>
            <w:tcW w:w="4701" w:type="dxa"/>
            <w:tcMar>
              <w:top w:w="50" w:type="dxa"/>
              <w:left w:w="100" w:type="dxa"/>
            </w:tcMar>
          </w:tcPr>
          <w:p w:rsidR="00711401" w:rsidRPr="00D80A99" w:rsidRDefault="00711401" w:rsidP="00D80A99">
            <w:pPr>
              <w:rPr>
                <w:rFonts w:ascii="Times New Roman" w:eastAsia="Calibri" w:hAnsi="Times New Roman" w:cs="Times New Roman"/>
                <w:spacing w:val="-3"/>
                <w:sz w:val="24"/>
                <w:szCs w:val="24"/>
                <w:lang w:val="ru-RU"/>
              </w:rPr>
            </w:pPr>
            <w:r w:rsidRPr="00D80A99">
              <w:rPr>
                <w:rFonts w:ascii="Times New Roman" w:eastAsia="Calibri" w:hAnsi="Times New Roman" w:cs="Times New Roman"/>
                <w:sz w:val="24"/>
                <w:szCs w:val="24"/>
                <w:lang w:val="ru-RU"/>
              </w:rPr>
              <w:t>Совершенствовать технику одновременного двухшажного</w:t>
            </w:r>
            <w:r w:rsidRPr="00D80A99">
              <w:rPr>
                <w:rFonts w:ascii="Times New Roman" w:eastAsia="Calibri" w:hAnsi="Times New Roman" w:cs="Times New Roman"/>
                <w:spacing w:val="-3"/>
                <w:sz w:val="24"/>
                <w:szCs w:val="24"/>
                <w:lang w:val="ru-RU"/>
              </w:rPr>
              <w:t>хода.</w:t>
            </w:r>
          </w:p>
          <w:p w:rsidR="00711401" w:rsidRPr="00D80A99" w:rsidRDefault="00711401" w:rsidP="00D80A99">
            <w:pPr>
              <w:rPr>
                <w:rFonts w:ascii="Times New Roman" w:eastAsia="Calibri" w:hAnsi="Times New Roman" w:cs="Times New Roman"/>
                <w:color w:val="000000"/>
                <w:sz w:val="24"/>
                <w:szCs w:val="24"/>
                <w:lang w:val="ru-RU"/>
              </w:rPr>
            </w:pP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35</w:t>
            </w:r>
          </w:p>
        </w:tc>
        <w:tc>
          <w:tcPr>
            <w:tcW w:w="4701" w:type="dxa"/>
            <w:tcMar>
              <w:top w:w="50" w:type="dxa"/>
              <w:left w:w="100" w:type="dxa"/>
            </w:tcMar>
          </w:tcPr>
          <w:p w:rsidR="00711401" w:rsidRPr="00D80A99" w:rsidRDefault="00711401" w:rsidP="00D80A99">
            <w:pPr>
              <w:rPr>
                <w:rFonts w:ascii="Times New Roman" w:eastAsia="Calibri" w:hAnsi="Times New Roman" w:cs="Times New Roman"/>
                <w:color w:val="000000"/>
                <w:sz w:val="24"/>
                <w:szCs w:val="24"/>
                <w:lang w:val="ru-RU"/>
              </w:rPr>
            </w:pPr>
            <w:r w:rsidRPr="00D80A99">
              <w:rPr>
                <w:rFonts w:ascii="Times New Roman" w:eastAsia="Calibri" w:hAnsi="Times New Roman" w:cs="Times New Roman"/>
                <w:sz w:val="24"/>
                <w:szCs w:val="24"/>
                <w:lang w:val="ru-RU"/>
              </w:rPr>
              <w:t>Техника одновременного двухшажного</w:t>
            </w:r>
            <w:r w:rsidRPr="00D80A99">
              <w:rPr>
                <w:rFonts w:ascii="Times New Roman" w:eastAsia="Calibri" w:hAnsi="Times New Roman" w:cs="Times New Roman"/>
                <w:spacing w:val="-3"/>
                <w:sz w:val="24"/>
                <w:szCs w:val="24"/>
                <w:lang w:val="ru-RU"/>
              </w:rPr>
              <w:t xml:space="preserve">хода. </w:t>
            </w:r>
            <w:r w:rsidRPr="00D80A99">
              <w:rPr>
                <w:rFonts w:ascii="Times New Roman" w:eastAsia="Calibri" w:hAnsi="Times New Roman" w:cs="Times New Roman"/>
                <w:sz w:val="24"/>
                <w:szCs w:val="24"/>
                <w:lang w:val="ru-RU"/>
              </w:rPr>
              <w:t xml:space="preserve">Прохождение </w:t>
            </w:r>
            <w:r w:rsidRPr="00D80A99">
              <w:rPr>
                <w:rFonts w:ascii="Times New Roman" w:eastAsia="Calibri" w:hAnsi="Times New Roman" w:cs="Times New Roman"/>
                <w:sz w:val="24"/>
                <w:szCs w:val="24"/>
                <w:lang w:val="ru-RU"/>
              </w:rPr>
              <w:lastRenderedPageBreak/>
              <w:t xml:space="preserve">дистанции 3 км.                 </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lastRenderedPageBreak/>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lastRenderedPageBreak/>
              <w:t>36</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Совершенствование техники изученных ходов. Игра на лыжах «Гонки с выбыванием».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37</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Техника одновременного одношажного хода (стартовый вариант). Прохождение дистанции 1 км на результат.</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38</w:t>
            </w:r>
          </w:p>
        </w:tc>
        <w:tc>
          <w:tcPr>
            <w:tcW w:w="4701" w:type="dxa"/>
            <w:tcMar>
              <w:top w:w="50" w:type="dxa"/>
              <w:left w:w="100" w:type="dxa"/>
            </w:tcMar>
          </w:tcPr>
          <w:p w:rsidR="00711401" w:rsidRPr="00D80A99" w:rsidRDefault="00711401" w:rsidP="00D80A99">
            <w:pPr>
              <w:rPr>
                <w:rFonts w:ascii="Times New Roman" w:eastAsia="Calibri" w:hAnsi="Times New Roman" w:cs="Times New Roman"/>
                <w:b/>
                <w:sz w:val="24"/>
                <w:szCs w:val="24"/>
                <w:lang w:val="ru-RU"/>
              </w:rPr>
            </w:pPr>
            <w:r w:rsidRPr="00D80A99">
              <w:rPr>
                <w:rFonts w:ascii="Times New Roman" w:eastAsia="Calibri" w:hAnsi="Times New Roman" w:cs="Times New Roman"/>
                <w:b/>
                <w:sz w:val="24"/>
                <w:szCs w:val="24"/>
                <w:lang w:val="ru-RU"/>
              </w:rPr>
              <w:t>Техника одновременного</w:t>
            </w:r>
            <w:r w:rsidRPr="00D80A99">
              <w:rPr>
                <w:rFonts w:ascii="Times New Roman" w:eastAsia="Calibri" w:hAnsi="Times New Roman" w:cs="Times New Roman"/>
                <w:b/>
                <w:spacing w:val="-1"/>
                <w:sz w:val="24"/>
                <w:szCs w:val="24"/>
                <w:lang w:val="ru-RU"/>
              </w:rPr>
              <w:t xml:space="preserve">бесшажного хода. </w:t>
            </w:r>
            <w:r w:rsidRPr="00D80A99">
              <w:rPr>
                <w:rFonts w:ascii="Times New Roman" w:eastAsia="Calibri" w:hAnsi="Times New Roman" w:cs="Times New Roman"/>
                <w:b/>
                <w:sz w:val="24"/>
                <w:szCs w:val="24"/>
                <w:lang w:val="ru-RU"/>
              </w:rPr>
              <w:t>Прохождение дистанции 3 км.</w:t>
            </w:r>
          </w:p>
          <w:p w:rsidR="00711401" w:rsidRPr="00D80A99" w:rsidRDefault="00711401" w:rsidP="00D80A99">
            <w:pPr>
              <w:rPr>
                <w:rFonts w:ascii="Times New Roman" w:eastAsia="Calibri" w:hAnsi="Times New Roman" w:cs="Times New Roman"/>
                <w:sz w:val="24"/>
                <w:szCs w:val="24"/>
                <w:lang w:val="ru-RU"/>
              </w:rPr>
            </w:pP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39</w:t>
            </w:r>
          </w:p>
        </w:tc>
        <w:tc>
          <w:tcPr>
            <w:tcW w:w="4701" w:type="dxa"/>
            <w:tcMar>
              <w:top w:w="50" w:type="dxa"/>
              <w:left w:w="100" w:type="dxa"/>
            </w:tcMar>
          </w:tcPr>
          <w:p w:rsidR="00711401" w:rsidRPr="00D80A99" w:rsidRDefault="00711401" w:rsidP="00D80A99">
            <w:pPr>
              <w:rPr>
                <w:rFonts w:ascii="Times New Roman" w:eastAsia="Calibri" w:hAnsi="Times New Roman" w:cs="Times New Roman"/>
                <w:color w:val="000000"/>
                <w:sz w:val="24"/>
                <w:szCs w:val="24"/>
                <w:lang w:val="ru-RU"/>
              </w:rPr>
            </w:pPr>
            <w:r w:rsidRPr="00D80A99">
              <w:rPr>
                <w:rFonts w:ascii="Times New Roman" w:eastAsia="Calibri" w:hAnsi="Times New Roman" w:cs="Times New Roman"/>
                <w:color w:val="000000"/>
                <w:sz w:val="24"/>
                <w:szCs w:val="24"/>
                <w:lang w:val="ru-RU"/>
              </w:rPr>
              <w:t xml:space="preserve">Совершенствование техники </w:t>
            </w:r>
            <w:r w:rsidRPr="00D80A99">
              <w:rPr>
                <w:rFonts w:ascii="Times New Roman" w:eastAsia="Calibri" w:hAnsi="Times New Roman" w:cs="Times New Roman"/>
                <w:sz w:val="24"/>
                <w:szCs w:val="24"/>
                <w:lang w:val="ru-RU"/>
              </w:rPr>
              <w:t xml:space="preserve"> одновременного одношажного хода (стартовый вариант).</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40</w:t>
            </w:r>
          </w:p>
        </w:tc>
        <w:tc>
          <w:tcPr>
            <w:tcW w:w="4701" w:type="dxa"/>
            <w:tcMar>
              <w:top w:w="50" w:type="dxa"/>
              <w:left w:w="100" w:type="dxa"/>
            </w:tcMar>
          </w:tcPr>
          <w:p w:rsidR="00711401" w:rsidRPr="00D80A99" w:rsidRDefault="00711401" w:rsidP="00D80A99">
            <w:pPr>
              <w:rPr>
                <w:rFonts w:ascii="Times New Roman" w:eastAsia="Calibri" w:hAnsi="Times New Roman" w:cs="Times New Roman"/>
                <w:color w:val="000000"/>
                <w:sz w:val="24"/>
                <w:szCs w:val="24"/>
                <w:lang w:val="ru-RU"/>
              </w:rPr>
            </w:pPr>
            <w:r w:rsidRPr="00D80A99">
              <w:rPr>
                <w:rFonts w:ascii="Times New Roman" w:eastAsia="Calibri" w:hAnsi="Times New Roman" w:cs="Times New Roman"/>
                <w:color w:val="000000"/>
                <w:sz w:val="24"/>
                <w:szCs w:val="24"/>
                <w:lang w:val="ru-RU"/>
              </w:rPr>
              <w:t xml:space="preserve">Оценка техники </w:t>
            </w:r>
            <w:r w:rsidRPr="00D80A99">
              <w:rPr>
                <w:rFonts w:ascii="Times New Roman" w:eastAsia="Calibri" w:hAnsi="Times New Roman" w:cs="Times New Roman"/>
                <w:sz w:val="24"/>
                <w:szCs w:val="24"/>
                <w:lang w:val="ru-RU"/>
              </w:rPr>
              <w:t xml:space="preserve"> одновременного одношажного хода. Игра на лыжах «Как по часам».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41</w:t>
            </w:r>
          </w:p>
        </w:tc>
        <w:tc>
          <w:tcPr>
            <w:tcW w:w="4701" w:type="dxa"/>
            <w:tcMar>
              <w:top w:w="50" w:type="dxa"/>
              <w:left w:w="100" w:type="dxa"/>
            </w:tcMar>
          </w:tcPr>
          <w:p w:rsidR="00711401" w:rsidRPr="00D80A99" w:rsidRDefault="00711401" w:rsidP="00D80A99">
            <w:pPr>
              <w:rPr>
                <w:rFonts w:ascii="Times New Roman" w:eastAsia="Calibri" w:hAnsi="Times New Roman" w:cs="Times New Roman"/>
                <w:spacing w:val="-1"/>
                <w:sz w:val="24"/>
                <w:szCs w:val="24"/>
                <w:lang w:val="ru-RU"/>
              </w:rPr>
            </w:pPr>
            <w:r w:rsidRPr="00D80A99">
              <w:rPr>
                <w:rFonts w:ascii="Times New Roman" w:eastAsia="Calibri" w:hAnsi="Times New Roman" w:cs="Times New Roman"/>
                <w:sz w:val="24"/>
                <w:szCs w:val="24"/>
                <w:lang w:val="ru-RU"/>
              </w:rPr>
              <w:t xml:space="preserve">Техника спусков и подъемов на </w:t>
            </w:r>
            <w:r w:rsidRPr="00D80A99">
              <w:rPr>
                <w:rFonts w:ascii="Times New Roman" w:eastAsia="Calibri" w:hAnsi="Times New Roman" w:cs="Times New Roman"/>
                <w:spacing w:val="-1"/>
                <w:sz w:val="24"/>
                <w:szCs w:val="24"/>
                <w:lang w:val="ru-RU"/>
              </w:rPr>
              <w:t xml:space="preserve">склонах. </w:t>
            </w:r>
          </w:p>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Прохождение дистанции 2 км на результат.</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42</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Прохождение дистанции 2 км на результат.</w:t>
            </w:r>
          </w:p>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 xml:space="preserve">Техника торможения и поворота «плугом». </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43</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 xml:space="preserve">Техника конькового хода. Прохождение </w:t>
            </w:r>
            <w:r w:rsidRPr="00D80A99">
              <w:rPr>
                <w:rFonts w:ascii="Times New Roman" w:eastAsia="Calibri" w:hAnsi="Times New Roman" w:cs="Times New Roman"/>
                <w:sz w:val="24"/>
                <w:szCs w:val="24"/>
                <w:lang w:val="ru-RU"/>
              </w:rPr>
              <w:lastRenderedPageBreak/>
              <w:t>дистанции 4,5 км.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lastRenderedPageBreak/>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lastRenderedPageBreak/>
              <w:t>44</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rPr>
              <w:t>Совершенствованиетехникиконьковогохода.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45</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ИОТ при проведении  занятий по волейболу. Стойки и передвижения игрока.Тестирование – прыжок в длину с места.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46</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Комбинации из ра</w:t>
            </w:r>
            <w:r w:rsidRPr="00D80A99">
              <w:rPr>
                <w:rFonts w:ascii="Times New Roman" w:eastAsia="Calibri" w:hAnsi="Times New Roman" w:cs="Times New Roman"/>
                <w:sz w:val="24"/>
                <w:szCs w:val="24"/>
                <w:lang w:val="ru-RU"/>
              </w:rPr>
              <w:softHyphen/>
              <w:t xml:space="preserve">зученных перемещений. Техника приема и передачи мяча над собой во встречных колоннах. </w:t>
            </w:r>
            <w:r w:rsidRPr="00D80A99">
              <w:rPr>
                <w:rFonts w:ascii="Times New Roman" w:eastAsia="Calibri" w:hAnsi="Times New Roman" w:cs="Times New Roman"/>
                <w:sz w:val="24"/>
                <w:szCs w:val="24"/>
              </w:rPr>
              <w:t>Тестирование-  подниманиетуловищаза 30 сек.</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47</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Техника нижней прямой подачи, прием подачи. Игра по упрощенным правилам.Тестирование -  наклон вперед стоя</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48</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Техника передачи мяча над со</w:t>
            </w:r>
            <w:r w:rsidRPr="00D80A99">
              <w:rPr>
                <w:rFonts w:ascii="Times New Roman" w:eastAsia="Calibri" w:hAnsi="Times New Roman" w:cs="Times New Roman"/>
                <w:sz w:val="24"/>
                <w:szCs w:val="24"/>
                <w:lang w:val="ru-RU"/>
              </w:rPr>
              <w:softHyphen/>
              <w:t xml:space="preserve">бой во встречных колоннах через сетку.  </w:t>
            </w:r>
            <w:r w:rsidRPr="00D80A99">
              <w:rPr>
                <w:rFonts w:ascii="Times New Roman" w:eastAsia="Calibri" w:hAnsi="Times New Roman" w:cs="Times New Roman"/>
                <w:sz w:val="24"/>
                <w:szCs w:val="24"/>
              </w:rPr>
              <w:t>Нижняяпрямаяподача, приемподачи.</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49</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Оценка техники передачи мяча над со</w:t>
            </w:r>
            <w:r w:rsidRPr="00D80A99">
              <w:rPr>
                <w:rFonts w:ascii="Times New Roman" w:eastAsia="Calibri" w:hAnsi="Times New Roman" w:cs="Times New Roman"/>
                <w:sz w:val="24"/>
                <w:szCs w:val="24"/>
                <w:lang w:val="ru-RU"/>
              </w:rPr>
              <w:softHyphen/>
              <w:t>бой во встречных колоннах через сетку.</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50</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Техника прямого нападающего удара после подбрасывания мяча партнером. </w:t>
            </w:r>
            <w:r w:rsidRPr="00D80A99">
              <w:rPr>
                <w:rFonts w:ascii="Times New Roman" w:eastAsia="Calibri" w:hAnsi="Times New Roman" w:cs="Times New Roman"/>
                <w:sz w:val="24"/>
                <w:szCs w:val="24"/>
              </w:rPr>
              <w:t>Играпоуп</w:t>
            </w:r>
            <w:r w:rsidRPr="00D80A99">
              <w:rPr>
                <w:rFonts w:ascii="Times New Roman" w:eastAsia="Calibri" w:hAnsi="Times New Roman" w:cs="Times New Roman"/>
                <w:sz w:val="24"/>
                <w:szCs w:val="24"/>
              </w:rPr>
              <w:softHyphen/>
              <w:t>рощеннымправилам.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lastRenderedPageBreak/>
              <w:t>51</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Передача мяча в тройках после перемещения. </w:t>
            </w:r>
            <w:r w:rsidRPr="00D80A99">
              <w:rPr>
                <w:rFonts w:ascii="Times New Roman" w:eastAsia="Calibri" w:hAnsi="Times New Roman" w:cs="Times New Roman"/>
                <w:sz w:val="24"/>
                <w:szCs w:val="24"/>
              </w:rPr>
              <w:t>Играпоупрощеннымправилам.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52</w:t>
            </w:r>
          </w:p>
        </w:tc>
        <w:tc>
          <w:tcPr>
            <w:tcW w:w="4701" w:type="dxa"/>
            <w:tcMar>
              <w:top w:w="50" w:type="dxa"/>
              <w:left w:w="100" w:type="dxa"/>
            </w:tcMar>
          </w:tcPr>
          <w:p w:rsidR="00711401" w:rsidRPr="00D80A99" w:rsidRDefault="00711401" w:rsidP="00D80A99">
            <w:pPr>
              <w:rPr>
                <w:rFonts w:ascii="Times New Roman" w:eastAsia="Calibri" w:hAnsi="Times New Roman" w:cs="Times New Roman"/>
                <w:b/>
                <w:sz w:val="24"/>
                <w:szCs w:val="24"/>
              </w:rPr>
            </w:pPr>
            <w:r w:rsidRPr="00D80A99">
              <w:rPr>
                <w:rFonts w:ascii="Times New Roman" w:eastAsia="Calibri" w:hAnsi="Times New Roman" w:cs="Times New Roman"/>
                <w:b/>
                <w:sz w:val="24"/>
                <w:szCs w:val="24"/>
                <w:lang w:val="ru-RU"/>
              </w:rPr>
              <w:t xml:space="preserve">Техника передач и приема мяча снизу. </w:t>
            </w:r>
            <w:r w:rsidRPr="00D80A99">
              <w:rPr>
                <w:rFonts w:ascii="Times New Roman" w:eastAsia="Calibri" w:hAnsi="Times New Roman" w:cs="Times New Roman"/>
                <w:b/>
                <w:sz w:val="24"/>
                <w:szCs w:val="24"/>
              </w:rPr>
              <w:t>Играпоупрощеннымправилам.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53</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 xml:space="preserve">Техника отбивания мяча кулаком через сетку. </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54</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rPr>
              <w:t>Нападающийударпослепе</w:t>
            </w:r>
            <w:r w:rsidRPr="00D80A99">
              <w:rPr>
                <w:rFonts w:ascii="Times New Roman" w:eastAsia="Calibri" w:hAnsi="Times New Roman" w:cs="Times New Roman"/>
                <w:sz w:val="24"/>
                <w:szCs w:val="24"/>
              </w:rPr>
              <w:softHyphen/>
              <w:t>редачи.</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55</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Нападающий удар в тройках через сетку. </w:t>
            </w:r>
            <w:r w:rsidRPr="00D80A99">
              <w:rPr>
                <w:rFonts w:ascii="Times New Roman" w:eastAsia="Calibri" w:hAnsi="Times New Roman" w:cs="Times New Roman"/>
                <w:sz w:val="24"/>
                <w:szCs w:val="24"/>
              </w:rPr>
              <w:t>Такти</w:t>
            </w:r>
            <w:r w:rsidRPr="00D80A99">
              <w:rPr>
                <w:rFonts w:ascii="Times New Roman" w:eastAsia="Calibri" w:hAnsi="Times New Roman" w:cs="Times New Roman"/>
                <w:sz w:val="24"/>
                <w:szCs w:val="24"/>
              </w:rPr>
              <w:softHyphen/>
              <w:t xml:space="preserve">касвободногонападения. </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56</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Оценка техники владения мячом, нападающего удара. </w:t>
            </w:r>
            <w:r w:rsidRPr="00D80A99">
              <w:rPr>
                <w:rFonts w:ascii="Times New Roman" w:eastAsia="Calibri" w:hAnsi="Times New Roman" w:cs="Times New Roman"/>
                <w:sz w:val="24"/>
                <w:szCs w:val="24"/>
              </w:rPr>
              <w:t>Соревнованияповолейболу.</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57</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Сочетание приемов ведения,   передач и бросков. </w:t>
            </w:r>
            <w:r w:rsidRPr="00D80A99">
              <w:rPr>
                <w:rFonts w:ascii="Times New Roman" w:eastAsia="Calibri" w:hAnsi="Times New Roman" w:cs="Times New Roman"/>
                <w:sz w:val="24"/>
                <w:szCs w:val="24"/>
              </w:rPr>
              <w:t>Игровыезадания (2 х 2, 3 х 3).</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58</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Передача одной рукой от плеча в движении в тройках с сопротивлением. </w:t>
            </w:r>
            <w:r w:rsidRPr="00D80A99">
              <w:rPr>
                <w:rFonts w:ascii="Times New Roman" w:eastAsia="Calibri" w:hAnsi="Times New Roman" w:cs="Times New Roman"/>
                <w:sz w:val="24"/>
                <w:szCs w:val="24"/>
              </w:rPr>
              <w:t>Учебнаяигра.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59</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Сочетание приемов ведения, передачи мяча с сопротивлением. </w:t>
            </w:r>
            <w:r w:rsidRPr="00D80A99">
              <w:rPr>
                <w:rFonts w:ascii="Times New Roman" w:eastAsia="Calibri" w:hAnsi="Times New Roman" w:cs="Times New Roman"/>
                <w:sz w:val="24"/>
                <w:szCs w:val="24"/>
              </w:rPr>
              <w:t>Игровыезадания (4 х 4).</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60</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 xml:space="preserve">Игровые задания (2 х 2, 3 х 3, 4 х 4). Учебная игра. Тестирование – прыжок в </w:t>
            </w:r>
            <w:r w:rsidRPr="00D80A99">
              <w:rPr>
                <w:rFonts w:ascii="Times New Roman" w:eastAsia="Calibri" w:hAnsi="Times New Roman" w:cs="Times New Roman"/>
                <w:sz w:val="24"/>
                <w:szCs w:val="24"/>
                <w:lang w:val="ru-RU"/>
              </w:rPr>
              <w:lastRenderedPageBreak/>
              <w:t>длину с места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lastRenderedPageBreak/>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lastRenderedPageBreak/>
              <w:t>61</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Сочетание приемов ведения, передачи, броска. Штрафной бросок. Тестирование – поднимание туловища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Pr="00D80A99" w:rsidRDefault="00711401" w:rsidP="00D80A99">
            <w:pPr>
              <w:spacing w:after="0"/>
              <w:ind w:left="135"/>
              <w:jc w:val="center"/>
              <w:rPr>
                <w:lang w:val="ru-RU"/>
              </w:rP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62</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Бросок одной рукой от плеча в движении с со-противлением. Позиционное нападение со сменой места. </w:t>
            </w:r>
            <w:r w:rsidRPr="00D80A99">
              <w:rPr>
                <w:rFonts w:ascii="Times New Roman" w:eastAsia="Calibri" w:hAnsi="Times New Roman" w:cs="Times New Roman"/>
                <w:sz w:val="24"/>
                <w:szCs w:val="24"/>
              </w:rPr>
              <w:t>Тестирование – наклонвпередстоя.</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63</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ИОТ  при проведении занятий по легкой атлетике. Техника прыжка в высоту с 11-13 беговых шагов. </w:t>
            </w:r>
            <w:r w:rsidRPr="00D80A99">
              <w:rPr>
                <w:rFonts w:ascii="Times New Roman" w:eastAsia="Calibri" w:hAnsi="Times New Roman" w:cs="Times New Roman"/>
                <w:sz w:val="24"/>
                <w:szCs w:val="24"/>
              </w:rPr>
              <w:t>Отталки</w:t>
            </w:r>
            <w:r w:rsidRPr="00D80A99">
              <w:rPr>
                <w:rFonts w:ascii="Times New Roman" w:eastAsia="Calibri" w:hAnsi="Times New Roman" w:cs="Times New Roman"/>
                <w:sz w:val="24"/>
                <w:szCs w:val="24"/>
              </w:rPr>
              <w:softHyphen/>
              <w:t xml:space="preserve">вание. </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D80A99">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bookmarkStart w:id="17" w:name="_GoBack"/>
            <w:bookmarkEnd w:id="17"/>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64</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Техника прыжка в высоту с 11-13 беговых шагов.  Тестирование – подтягивание (м.), сгибание и разгибание рук в упоре лежа (д.)</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0C6060">
            <w:pPr>
              <w:spacing w:after="0"/>
              <w:ind w:left="135"/>
              <w:jc w:val="cente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65</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 xml:space="preserve">Техника низкого старта. Эстафетный бег </w:t>
            </w:r>
            <w:r w:rsidRPr="00D80A99">
              <w:rPr>
                <w:rFonts w:ascii="Times New Roman" w:eastAsia="Calibri" w:hAnsi="Times New Roman" w:cs="Times New Roman"/>
                <w:iCs/>
                <w:sz w:val="24"/>
                <w:szCs w:val="24"/>
                <w:lang w:val="ru-RU"/>
              </w:rPr>
              <w:t>(круговая эстафета).</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0C6060">
            <w:pPr>
              <w:spacing w:after="0"/>
              <w:ind w:left="135"/>
              <w:jc w:val="cente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66</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 xml:space="preserve">Бег по дистанции </w:t>
            </w:r>
            <w:r w:rsidRPr="00D80A99">
              <w:rPr>
                <w:rFonts w:ascii="Times New Roman" w:eastAsia="Calibri" w:hAnsi="Times New Roman" w:cs="Times New Roman"/>
                <w:iCs/>
                <w:sz w:val="24"/>
                <w:szCs w:val="24"/>
                <w:lang w:val="ru-RU"/>
              </w:rPr>
              <w:t>(70-80м),</w:t>
            </w:r>
            <w:r w:rsidRPr="00D80A99">
              <w:rPr>
                <w:rFonts w:ascii="Times New Roman" w:eastAsia="Calibri" w:hAnsi="Times New Roman" w:cs="Times New Roman"/>
                <w:sz w:val="24"/>
                <w:szCs w:val="24"/>
                <w:lang w:val="ru-RU"/>
              </w:rPr>
              <w:t>Финиширование.</w:t>
            </w:r>
          </w:p>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rPr>
              <w:t>Тестирование - бег 30м.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0C6060">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711401" w:rsidRPr="008D618B"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67</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lang w:val="ru-RU"/>
              </w:rPr>
            </w:pPr>
            <w:r w:rsidRPr="00D80A99">
              <w:rPr>
                <w:rFonts w:ascii="Times New Roman" w:eastAsia="Calibri" w:hAnsi="Times New Roman" w:cs="Times New Roman"/>
                <w:sz w:val="24"/>
                <w:szCs w:val="24"/>
                <w:lang w:val="ru-RU"/>
              </w:rPr>
              <w:t xml:space="preserve">Бег на результат </w:t>
            </w:r>
            <w:r w:rsidRPr="00D80A99">
              <w:rPr>
                <w:rFonts w:ascii="Times New Roman" w:eastAsia="Calibri" w:hAnsi="Times New Roman" w:cs="Times New Roman"/>
                <w:iCs/>
                <w:sz w:val="24"/>
                <w:szCs w:val="24"/>
                <w:lang w:val="ru-RU"/>
              </w:rPr>
              <w:t>(60м).</w:t>
            </w:r>
            <w:r w:rsidRPr="00D80A99">
              <w:rPr>
                <w:rFonts w:ascii="Times New Roman" w:eastAsia="Calibri" w:hAnsi="Times New Roman" w:cs="Times New Roman"/>
                <w:sz w:val="24"/>
                <w:szCs w:val="24"/>
                <w:lang w:val="ru-RU"/>
              </w:rPr>
              <w:t xml:space="preserve"> Метание мяча (150 г) на дальность с 5-6 шагов.</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t xml:space="preserve">1 </w:t>
            </w:r>
          </w:p>
        </w:tc>
        <w:tc>
          <w:tcPr>
            <w:tcW w:w="2072" w:type="dxa"/>
            <w:tcMar>
              <w:top w:w="50" w:type="dxa"/>
              <w:left w:w="100" w:type="dxa"/>
            </w:tcMar>
            <w:vAlign w:val="center"/>
          </w:tcPr>
          <w:p w:rsidR="00711401" w:rsidRDefault="00711401" w:rsidP="000C6060">
            <w:pPr>
              <w:spacing w:after="0"/>
              <w:ind w:left="135"/>
              <w:jc w:val="center"/>
            </w:pPr>
          </w:p>
        </w:tc>
        <w:tc>
          <w:tcPr>
            <w:tcW w:w="2126" w:type="dxa"/>
            <w:tcMar>
              <w:top w:w="50" w:type="dxa"/>
              <w:left w:w="100" w:type="dxa"/>
            </w:tcMar>
            <w:vAlign w:val="center"/>
          </w:tcPr>
          <w:p w:rsidR="00711401" w:rsidRPr="00D80A99" w:rsidRDefault="00711401" w:rsidP="00D80A99">
            <w:pPr>
              <w:spacing w:after="0"/>
              <w:ind w:left="135"/>
              <w:jc w:val="center"/>
              <w:rPr>
                <w:lang w:val="ru-RU"/>
              </w:rPr>
            </w:pPr>
          </w:p>
        </w:tc>
        <w:tc>
          <w:tcPr>
            <w:tcW w:w="993" w:type="dxa"/>
            <w:tcMar>
              <w:top w:w="50" w:type="dxa"/>
              <w:left w:w="100" w:type="dxa"/>
            </w:tcMar>
            <w:vAlign w:val="center"/>
          </w:tcPr>
          <w:p w:rsidR="00711401" w:rsidRPr="00D80A99" w:rsidRDefault="00711401" w:rsidP="00D80A99">
            <w:pPr>
              <w:spacing w:after="0"/>
              <w:ind w:left="135"/>
              <w:rPr>
                <w:lang w:val="ru-RU"/>
              </w:rPr>
            </w:pPr>
          </w:p>
        </w:tc>
        <w:tc>
          <w:tcPr>
            <w:tcW w:w="992" w:type="dxa"/>
            <w:vAlign w:val="center"/>
          </w:tcPr>
          <w:p w:rsidR="00711401" w:rsidRPr="00D80A99" w:rsidRDefault="00711401" w:rsidP="00D80A99">
            <w:pPr>
              <w:spacing w:after="0"/>
              <w:ind w:left="135"/>
              <w:rPr>
                <w:lang w:val="ru-RU"/>
              </w:rPr>
            </w:pPr>
          </w:p>
        </w:tc>
        <w:tc>
          <w:tcPr>
            <w:tcW w:w="2973" w:type="dxa"/>
            <w:tcMar>
              <w:top w:w="50" w:type="dxa"/>
              <w:left w:w="100" w:type="dxa"/>
            </w:tcMar>
            <w:vAlign w:val="center"/>
          </w:tcPr>
          <w:p w:rsidR="00711401" w:rsidRPr="00D80A99" w:rsidRDefault="00711401" w:rsidP="00D80A99">
            <w:pPr>
              <w:spacing w:after="0"/>
              <w:ind w:left="135"/>
              <w:rPr>
                <w:lang w:val="ru-RU"/>
              </w:rPr>
            </w:pPr>
          </w:p>
        </w:tc>
      </w:tr>
      <w:tr w:rsidR="00711401" w:rsidTr="00711401">
        <w:trPr>
          <w:trHeight w:val="144"/>
          <w:tblCellSpacing w:w="20" w:type="nil"/>
        </w:trPr>
        <w:tc>
          <w:tcPr>
            <w:tcW w:w="687" w:type="dxa"/>
            <w:tcMar>
              <w:top w:w="50" w:type="dxa"/>
              <w:left w:w="100" w:type="dxa"/>
            </w:tcMar>
            <w:vAlign w:val="center"/>
          </w:tcPr>
          <w:p w:rsidR="00711401" w:rsidRDefault="00711401" w:rsidP="00D80A99">
            <w:pPr>
              <w:spacing w:after="0"/>
            </w:pPr>
            <w:r>
              <w:rPr>
                <w:rFonts w:ascii="Times New Roman" w:hAnsi="Times New Roman"/>
                <w:color w:val="000000"/>
                <w:sz w:val="24"/>
              </w:rPr>
              <w:t>68</w:t>
            </w:r>
          </w:p>
        </w:tc>
        <w:tc>
          <w:tcPr>
            <w:tcW w:w="4701" w:type="dxa"/>
            <w:tcMar>
              <w:top w:w="50" w:type="dxa"/>
              <w:left w:w="100" w:type="dxa"/>
            </w:tcMar>
          </w:tcPr>
          <w:p w:rsidR="00711401" w:rsidRPr="00D80A99" w:rsidRDefault="00711401" w:rsidP="00D80A99">
            <w:pPr>
              <w:rPr>
                <w:rFonts w:ascii="Times New Roman" w:eastAsia="Calibri" w:hAnsi="Times New Roman" w:cs="Times New Roman"/>
                <w:sz w:val="24"/>
                <w:szCs w:val="24"/>
              </w:rPr>
            </w:pPr>
            <w:r w:rsidRPr="00D80A99">
              <w:rPr>
                <w:rFonts w:ascii="Times New Roman" w:eastAsia="Calibri" w:hAnsi="Times New Roman" w:cs="Times New Roman"/>
                <w:sz w:val="24"/>
                <w:szCs w:val="24"/>
                <w:lang w:val="ru-RU"/>
              </w:rPr>
              <w:t xml:space="preserve">Оценка техники метания мяча </w:t>
            </w:r>
            <w:r w:rsidRPr="00D80A99">
              <w:rPr>
                <w:rFonts w:ascii="Times New Roman" w:eastAsia="Calibri" w:hAnsi="Times New Roman" w:cs="Times New Roman"/>
                <w:i/>
                <w:iCs/>
                <w:sz w:val="24"/>
                <w:szCs w:val="24"/>
                <w:lang w:val="ru-RU"/>
              </w:rPr>
              <w:t xml:space="preserve">(150 г) </w:t>
            </w:r>
            <w:r w:rsidRPr="00D80A99">
              <w:rPr>
                <w:rFonts w:ascii="Times New Roman" w:eastAsia="Calibri" w:hAnsi="Times New Roman" w:cs="Times New Roman"/>
                <w:sz w:val="24"/>
                <w:szCs w:val="24"/>
                <w:lang w:val="ru-RU"/>
              </w:rPr>
              <w:t xml:space="preserve">на </w:t>
            </w:r>
            <w:r w:rsidRPr="00D80A99">
              <w:rPr>
                <w:rFonts w:ascii="Times New Roman" w:eastAsia="Calibri" w:hAnsi="Times New Roman" w:cs="Times New Roman"/>
                <w:sz w:val="24"/>
                <w:szCs w:val="24"/>
                <w:lang w:val="ru-RU"/>
              </w:rPr>
              <w:lastRenderedPageBreak/>
              <w:t xml:space="preserve">дальность с 5-6 шагов. </w:t>
            </w:r>
            <w:r w:rsidRPr="00D80A99">
              <w:rPr>
                <w:rFonts w:ascii="Times New Roman" w:eastAsia="Calibri" w:hAnsi="Times New Roman" w:cs="Times New Roman"/>
                <w:sz w:val="24"/>
                <w:szCs w:val="24"/>
              </w:rPr>
              <w:t>Тестирование – бег (1000м).</w:t>
            </w:r>
          </w:p>
        </w:tc>
        <w:tc>
          <w:tcPr>
            <w:tcW w:w="1046" w:type="dxa"/>
            <w:tcMar>
              <w:top w:w="50" w:type="dxa"/>
              <w:left w:w="100" w:type="dxa"/>
            </w:tcMar>
            <w:vAlign w:val="center"/>
          </w:tcPr>
          <w:p w:rsidR="00711401" w:rsidRDefault="00711401" w:rsidP="000C6060">
            <w:pPr>
              <w:spacing w:after="0"/>
              <w:ind w:left="135"/>
              <w:jc w:val="center"/>
            </w:pPr>
            <w:r>
              <w:rPr>
                <w:rFonts w:ascii="Times New Roman" w:hAnsi="Times New Roman"/>
                <w:color w:val="000000"/>
                <w:sz w:val="24"/>
              </w:rPr>
              <w:lastRenderedPageBreak/>
              <w:t xml:space="preserve">1 </w:t>
            </w:r>
          </w:p>
        </w:tc>
        <w:tc>
          <w:tcPr>
            <w:tcW w:w="2072" w:type="dxa"/>
            <w:tcMar>
              <w:top w:w="50" w:type="dxa"/>
              <w:left w:w="100" w:type="dxa"/>
            </w:tcMar>
            <w:vAlign w:val="center"/>
          </w:tcPr>
          <w:p w:rsidR="00711401" w:rsidRDefault="00711401" w:rsidP="000C6060">
            <w:pPr>
              <w:spacing w:after="0"/>
              <w:ind w:left="135"/>
              <w:jc w:val="center"/>
            </w:pPr>
          </w:p>
        </w:tc>
        <w:tc>
          <w:tcPr>
            <w:tcW w:w="2126" w:type="dxa"/>
            <w:tcMar>
              <w:top w:w="50" w:type="dxa"/>
              <w:left w:w="100" w:type="dxa"/>
            </w:tcMar>
            <w:vAlign w:val="center"/>
          </w:tcPr>
          <w:p w:rsidR="00711401" w:rsidRDefault="00711401" w:rsidP="00D80A99">
            <w:pPr>
              <w:spacing w:after="0"/>
              <w:ind w:left="135"/>
              <w:jc w:val="center"/>
            </w:pPr>
          </w:p>
        </w:tc>
        <w:tc>
          <w:tcPr>
            <w:tcW w:w="993" w:type="dxa"/>
            <w:tcMar>
              <w:top w:w="50" w:type="dxa"/>
              <w:left w:w="100" w:type="dxa"/>
            </w:tcMar>
            <w:vAlign w:val="center"/>
          </w:tcPr>
          <w:p w:rsidR="00711401" w:rsidRDefault="00711401" w:rsidP="00D80A99">
            <w:pPr>
              <w:spacing w:after="0"/>
              <w:ind w:left="135"/>
            </w:pPr>
          </w:p>
        </w:tc>
        <w:tc>
          <w:tcPr>
            <w:tcW w:w="992" w:type="dxa"/>
            <w:vAlign w:val="center"/>
          </w:tcPr>
          <w:p w:rsidR="00711401" w:rsidRDefault="00711401" w:rsidP="00D80A99">
            <w:pPr>
              <w:spacing w:after="0"/>
              <w:ind w:left="135"/>
            </w:pPr>
          </w:p>
        </w:tc>
        <w:tc>
          <w:tcPr>
            <w:tcW w:w="2973" w:type="dxa"/>
            <w:tcMar>
              <w:top w:w="50" w:type="dxa"/>
              <w:left w:w="100" w:type="dxa"/>
            </w:tcMar>
            <w:vAlign w:val="center"/>
          </w:tcPr>
          <w:p w:rsidR="00711401" w:rsidRDefault="00711401" w:rsidP="00D80A99">
            <w:pPr>
              <w:spacing w:after="0"/>
              <w:ind w:left="135"/>
            </w:pPr>
          </w:p>
        </w:tc>
      </w:tr>
      <w:tr w:rsidR="0032490B" w:rsidRPr="00930E27" w:rsidTr="00711401">
        <w:trPr>
          <w:trHeight w:val="144"/>
          <w:tblCellSpacing w:w="20" w:type="nil"/>
        </w:trPr>
        <w:tc>
          <w:tcPr>
            <w:tcW w:w="5388" w:type="dxa"/>
            <w:gridSpan w:val="2"/>
            <w:tcMar>
              <w:top w:w="50" w:type="dxa"/>
              <w:left w:w="100" w:type="dxa"/>
            </w:tcMar>
            <w:vAlign w:val="center"/>
          </w:tcPr>
          <w:p w:rsidR="0032490B" w:rsidRPr="00711401" w:rsidRDefault="0032490B" w:rsidP="004F1BCA">
            <w:pPr>
              <w:spacing w:after="0"/>
              <w:ind w:left="135"/>
              <w:rPr>
                <w:b/>
                <w:lang w:val="ru-RU"/>
              </w:rPr>
            </w:pPr>
            <w:r w:rsidRPr="00711401">
              <w:rPr>
                <w:rFonts w:ascii="Times New Roman" w:hAnsi="Times New Roman"/>
                <w:b/>
                <w:color w:val="000000"/>
                <w:sz w:val="24"/>
                <w:lang w:val="ru-RU"/>
              </w:rPr>
              <w:lastRenderedPageBreak/>
              <w:t>ОБЩЕЕ КОЛИЧЕСТВО ЧАСОВ ПО ПРОГРАММЕ</w:t>
            </w:r>
          </w:p>
        </w:tc>
        <w:tc>
          <w:tcPr>
            <w:tcW w:w="1046" w:type="dxa"/>
            <w:tcMar>
              <w:top w:w="50" w:type="dxa"/>
              <w:left w:w="100" w:type="dxa"/>
            </w:tcMar>
          </w:tcPr>
          <w:p w:rsidR="0032490B" w:rsidRPr="00711401" w:rsidRDefault="0032490B" w:rsidP="004F1BCA">
            <w:pPr>
              <w:pStyle w:val="af1"/>
              <w:jc w:val="center"/>
              <w:rPr>
                <w:b/>
                <w:color w:val="000000"/>
                <w:sz w:val="24"/>
                <w:szCs w:val="24"/>
                <w:lang w:val="ru-RU"/>
              </w:rPr>
            </w:pPr>
            <w:r w:rsidRPr="00711401">
              <w:rPr>
                <w:b/>
                <w:color w:val="000000"/>
                <w:sz w:val="24"/>
                <w:szCs w:val="24"/>
                <w:lang w:val="ru-RU"/>
              </w:rPr>
              <w:t>68</w:t>
            </w:r>
          </w:p>
        </w:tc>
        <w:tc>
          <w:tcPr>
            <w:tcW w:w="2072" w:type="dxa"/>
            <w:tcMar>
              <w:top w:w="50" w:type="dxa"/>
              <w:left w:w="100" w:type="dxa"/>
            </w:tcMar>
            <w:vAlign w:val="center"/>
          </w:tcPr>
          <w:p w:rsidR="0032490B" w:rsidRPr="00965B58" w:rsidRDefault="0032490B" w:rsidP="004F1BCA">
            <w:pPr>
              <w:spacing w:after="0"/>
              <w:ind w:left="135"/>
              <w:jc w:val="center"/>
              <w:rPr>
                <w:lang w:val="ru-RU"/>
              </w:rPr>
            </w:pPr>
          </w:p>
        </w:tc>
        <w:tc>
          <w:tcPr>
            <w:tcW w:w="2126" w:type="dxa"/>
            <w:tcMar>
              <w:top w:w="50" w:type="dxa"/>
              <w:left w:w="100" w:type="dxa"/>
            </w:tcMar>
            <w:vAlign w:val="center"/>
          </w:tcPr>
          <w:p w:rsidR="0032490B" w:rsidRPr="00965B58" w:rsidRDefault="0032490B" w:rsidP="004F1BCA">
            <w:pPr>
              <w:spacing w:after="0"/>
              <w:ind w:left="135"/>
              <w:jc w:val="center"/>
              <w:rPr>
                <w:lang w:val="ru-RU"/>
              </w:rPr>
            </w:pPr>
          </w:p>
        </w:tc>
        <w:tc>
          <w:tcPr>
            <w:tcW w:w="1985" w:type="dxa"/>
            <w:gridSpan w:val="2"/>
            <w:tcMar>
              <w:top w:w="50" w:type="dxa"/>
              <w:left w:w="100" w:type="dxa"/>
            </w:tcMar>
            <w:vAlign w:val="center"/>
          </w:tcPr>
          <w:p w:rsidR="0032490B" w:rsidRPr="00965B58" w:rsidRDefault="0032490B" w:rsidP="004F1BCA">
            <w:pPr>
              <w:spacing w:after="0"/>
              <w:ind w:left="135"/>
              <w:rPr>
                <w:lang w:val="ru-RU"/>
              </w:rPr>
            </w:pPr>
          </w:p>
        </w:tc>
        <w:tc>
          <w:tcPr>
            <w:tcW w:w="2973" w:type="dxa"/>
            <w:tcMar>
              <w:top w:w="50" w:type="dxa"/>
              <w:left w:w="100" w:type="dxa"/>
            </w:tcMar>
            <w:vAlign w:val="center"/>
          </w:tcPr>
          <w:p w:rsidR="0032490B" w:rsidRPr="00965B58" w:rsidRDefault="0032490B" w:rsidP="004F1BCA">
            <w:pPr>
              <w:spacing w:after="0"/>
              <w:ind w:left="135"/>
              <w:rPr>
                <w:lang w:val="ru-RU"/>
              </w:rPr>
            </w:pPr>
          </w:p>
        </w:tc>
      </w:tr>
    </w:tbl>
    <w:p w:rsidR="0032490B" w:rsidRPr="00930E27" w:rsidRDefault="0032490B" w:rsidP="0032490B">
      <w:pPr>
        <w:spacing w:after="0"/>
        <w:ind w:left="120"/>
        <w:rPr>
          <w:rFonts w:ascii="Times New Roman" w:hAnsi="Times New Roman"/>
          <w:b/>
          <w:color w:val="000000"/>
          <w:sz w:val="28"/>
          <w:lang w:val="ru-RU"/>
        </w:rPr>
      </w:pPr>
    </w:p>
    <w:p w:rsidR="0032490B" w:rsidRPr="00930E27" w:rsidRDefault="0032490B" w:rsidP="0032490B">
      <w:pPr>
        <w:spacing w:after="0"/>
        <w:ind w:left="120"/>
        <w:rPr>
          <w:rFonts w:ascii="Times New Roman" w:hAnsi="Times New Roman"/>
          <w:b/>
          <w:color w:val="000000"/>
          <w:sz w:val="28"/>
          <w:lang w:val="ru-RU"/>
        </w:rPr>
      </w:pPr>
    </w:p>
    <w:p w:rsidR="00930E27" w:rsidRPr="00930E27" w:rsidRDefault="00930E27">
      <w:pPr>
        <w:spacing w:after="0"/>
        <w:ind w:left="120"/>
        <w:rPr>
          <w:rFonts w:ascii="Times New Roman" w:hAnsi="Times New Roman"/>
          <w:b/>
          <w:color w:val="000000"/>
          <w:sz w:val="28"/>
          <w:lang w:val="ru-RU"/>
        </w:rPr>
      </w:pPr>
    </w:p>
    <w:p w:rsidR="00930E27" w:rsidRPr="00930E27" w:rsidRDefault="00930E27">
      <w:pPr>
        <w:spacing w:after="0"/>
        <w:ind w:left="120"/>
        <w:rPr>
          <w:rFonts w:ascii="Times New Roman" w:hAnsi="Times New Roman"/>
          <w:b/>
          <w:color w:val="000000"/>
          <w:sz w:val="28"/>
          <w:lang w:val="ru-RU"/>
        </w:rPr>
      </w:pPr>
    </w:p>
    <w:p w:rsidR="001F30B1" w:rsidRDefault="001F30B1">
      <w:pPr>
        <w:rPr>
          <w:rFonts w:ascii="Times New Roman" w:hAnsi="Times New Roman"/>
          <w:b/>
          <w:color w:val="000000"/>
          <w:sz w:val="28"/>
          <w:lang w:val="ru-RU"/>
        </w:rPr>
      </w:pPr>
      <w:r>
        <w:rPr>
          <w:rFonts w:ascii="Times New Roman" w:hAnsi="Times New Roman"/>
          <w:b/>
          <w:color w:val="000000"/>
          <w:sz w:val="28"/>
          <w:lang w:val="ru-RU"/>
        </w:rPr>
        <w:br w:type="page"/>
      </w:r>
    </w:p>
    <w:p w:rsidR="001F30B1" w:rsidRDefault="001F30B1" w:rsidP="001F30B1">
      <w:pPr>
        <w:spacing w:after="0" w:line="480" w:lineRule="auto"/>
        <w:ind w:left="120"/>
        <w:rPr>
          <w:rFonts w:ascii="Times New Roman" w:hAnsi="Times New Roman"/>
          <w:b/>
          <w:color w:val="000000"/>
          <w:sz w:val="28"/>
          <w:lang w:val="ru-RU"/>
        </w:rPr>
      </w:pPr>
    </w:p>
    <w:p w:rsidR="001F30B1" w:rsidRPr="001F30B1" w:rsidRDefault="001F30B1" w:rsidP="001F30B1">
      <w:pPr>
        <w:spacing w:after="0"/>
        <w:ind w:left="120"/>
        <w:rPr>
          <w:lang w:val="ru-RU"/>
        </w:rPr>
      </w:pPr>
      <w:r w:rsidRPr="001F30B1">
        <w:rPr>
          <w:rFonts w:ascii="Times New Roman" w:hAnsi="Times New Roman"/>
          <w:b/>
          <w:color w:val="000000"/>
          <w:sz w:val="28"/>
          <w:lang w:val="ru-RU"/>
        </w:rPr>
        <w:t>УЧЕБНО-МЕТОДИЧЕСКОЕ ОБЕСПЕЧЕНИЕ ОБРАЗОВАТЕЛЬНОГО ПРОЦЕССА</w:t>
      </w:r>
    </w:p>
    <w:p w:rsidR="001F30B1" w:rsidRPr="001F30B1" w:rsidRDefault="001F30B1" w:rsidP="001F30B1">
      <w:pPr>
        <w:spacing w:after="0" w:line="480" w:lineRule="auto"/>
        <w:ind w:left="120"/>
        <w:rPr>
          <w:lang w:val="ru-RU"/>
        </w:rPr>
      </w:pPr>
      <w:r w:rsidRPr="001F30B1">
        <w:rPr>
          <w:rFonts w:ascii="Times New Roman" w:hAnsi="Times New Roman"/>
          <w:b/>
          <w:color w:val="000000"/>
          <w:sz w:val="28"/>
          <w:lang w:val="ru-RU"/>
        </w:rPr>
        <w:t>ОБЯЗАТЕЛЬНЫЕ УЧЕБНЫЕ МАТЕРИАЛЫ ДЛЯ УЧЕНИКА</w:t>
      </w:r>
    </w:p>
    <w:p w:rsidR="001F30B1" w:rsidRPr="001F30B1" w:rsidRDefault="001F30B1" w:rsidP="001F30B1">
      <w:pPr>
        <w:spacing w:after="0" w:line="480" w:lineRule="auto"/>
        <w:ind w:left="120"/>
        <w:rPr>
          <w:rFonts w:ascii="Times New Roman" w:hAnsi="Times New Roman" w:cs="Times New Roman"/>
          <w:b/>
          <w:color w:val="000000"/>
          <w:sz w:val="28"/>
          <w:lang w:val="ru-RU"/>
        </w:rPr>
      </w:pPr>
      <w:r w:rsidRPr="001F30B1">
        <w:rPr>
          <w:rFonts w:ascii="Times New Roman" w:hAnsi="Times New Roman" w:cs="Times New Roman"/>
          <w:color w:val="333333"/>
          <w:sz w:val="30"/>
          <w:szCs w:val="30"/>
          <w:shd w:val="clear" w:color="auto" w:fill="FFFFFF"/>
          <w:lang w:val="ru-RU"/>
        </w:rPr>
        <w:t>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1F30B1">
        <w:rPr>
          <w:rFonts w:ascii="Times New Roman" w:hAnsi="Times New Roman" w:cs="Times New Roman"/>
          <w:color w:val="333333"/>
          <w:sz w:val="30"/>
          <w:szCs w:val="30"/>
          <w:lang w:val="ru-RU"/>
        </w:rPr>
        <w:br/>
      </w:r>
      <w:r w:rsidRPr="001F30B1">
        <w:rPr>
          <w:rFonts w:ascii="Times New Roman" w:hAnsi="Times New Roman" w:cs="Times New Roman"/>
          <w:color w:val="333333"/>
          <w:sz w:val="30"/>
          <w:szCs w:val="30"/>
          <w:shd w:val="clear" w:color="auto" w:fill="FFFFFF"/>
          <w:lang w:val="ru-RU"/>
        </w:rPr>
        <w:t>• Физическая культура, 8-9 классы/ Лях В.И., Акционерное общество «Издательство «Просвещение»</w:t>
      </w:r>
    </w:p>
    <w:p w:rsidR="001F30B1" w:rsidRDefault="001F30B1" w:rsidP="001F30B1">
      <w:pPr>
        <w:spacing w:after="0" w:line="480" w:lineRule="auto"/>
        <w:ind w:left="120"/>
        <w:rPr>
          <w:rFonts w:ascii="Times New Roman" w:hAnsi="Times New Roman"/>
          <w:b/>
          <w:color w:val="000000"/>
          <w:sz w:val="28"/>
          <w:lang w:val="ru-RU"/>
        </w:rPr>
      </w:pPr>
    </w:p>
    <w:p w:rsidR="001F30B1" w:rsidRPr="00887109" w:rsidRDefault="001F30B1" w:rsidP="001F30B1">
      <w:pPr>
        <w:spacing w:after="0" w:line="480" w:lineRule="auto"/>
        <w:ind w:left="120"/>
        <w:rPr>
          <w:lang w:val="ru-RU"/>
        </w:rPr>
      </w:pPr>
      <w:r w:rsidRPr="00887109">
        <w:rPr>
          <w:rFonts w:ascii="Times New Roman" w:hAnsi="Times New Roman"/>
          <w:b/>
          <w:color w:val="000000"/>
          <w:sz w:val="28"/>
          <w:lang w:val="ru-RU"/>
        </w:rPr>
        <w:t>МЕТОДИЧЕСКИЕ МАТЕРИАЛЫ ДЛЯ УЧИТЕЛЯ</w:t>
      </w:r>
    </w:p>
    <w:p w:rsidR="001F30B1" w:rsidRDefault="001F30B1" w:rsidP="001F30B1">
      <w:pPr>
        <w:spacing w:after="0"/>
        <w:ind w:left="120"/>
        <w:rPr>
          <w:rFonts w:ascii="Times New Roman" w:hAnsi="Times New Roman"/>
          <w:color w:val="000000"/>
          <w:sz w:val="28"/>
          <w:lang w:val="ru-RU"/>
        </w:rPr>
      </w:pPr>
    </w:p>
    <w:p w:rsidR="001F30B1" w:rsidRDefault="001F30B1" w:rsidP="001F30B1">
      <w:pPr>
        <w:spacing w:after="0" w:line="480" w:lineRule="auto"/>
        <w:ind w:left="120"/>
        <w:rPr>
          <w:rFonts w:ascii="Times New Roman" w:hAnsi="Times New Roman"/>
          <w:color w:val="000000"/>
          <w:sz w:val="28"/>
          <w:lang w:val="ru-RU"/>
        </w:rPr>
      </w:pPr>
      <w:r w:rsidRPr="002B616A">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 xml:space="preserve">основного </w:t>
      </w:r>
      <w:r w:rsidRPr="002B616A">
        <w:rPr>
          <w:rFonts w:ascii="Times New Roman" w:hAnsi="Times New Roman"/>
          <w:color w:val="000000"/>
          <w:sz w:val="28"/>
          <w:lang w:val="ru-RU"/>
        </w:rPr>
        <w:t xml:space="preserve">общего образования </w:t>
      </w:r>
      <w:bookmarkStart w:id="18" w:name="7fc9b897-0499-435d-84f2-5e61bb8bfe4f"/>
      <w:r w:rsidRPr="002B616A">
        <w:rPr>
          <w:rFonts w:ascii="Times New Roman" w:hAnsi="Times New Roman"/>
          <w:color w:val="000000"/>
          <w:sz w:val="28"/>
          <w:lang w:val="ru-RU"/>
        </w:rPr>
        <w:t xml:space="preserve"> </w:t>
      </w:r>
    </w:p>
    <w:p w:rsidR="001F30B1" w:rsidRPr="0089432E" w:rsidRDefault="001F30B1" w:rsidP="001F30B1">
      <w:pPr>
        <w:spacing w:after="0" w:line="480" w:lineRule="auto"/>
        <w:ind w:left="120"/>
        <w:rPr>
          <w:lang w:val="ru-RU"/>
        </w:rPr>
      </w:pPr>
      <w:r w:rsidRPr="002B616A">
        <w:rPr>
          <w:rFonts w:ascii="Times New Roman" w:hAnsi="Times New Roman"/>
          <w:color w:val="000000"/>
          <w:sz w:val="28"/>
          <w:lang w:val="ru-RU"/>
        </w:rPr>
        <w:t xml:space="preserve">Федеральная образовательная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End w:id="18"/>
    </w:p>
    <w:p w:rsidR="001F30B1" w:rsidRPr="0089432E" w:rsidRDefault="001F30B1" w:rsidP="001F30B1">
      <w:pPr>
        <w:spacing w:after="0"/>
        <w:ind w:left="120"/>
        <w:rPr>
          <w:lang w:val="ru-RU"/>
        </w:rPr>
      </w:pPr>
    </w:p>
    <w:p w:rsidR="001F30B1" w:rsidRPr="007470DC" w:rsidRDefault="001F30B1" w:rsidP="001F30B1">
      <w:pPr>
        <w:spacing w:after="0" w:line="480" w:lineRule="auto"/>
        <w:ind w:left="120"/>
        <w:rPr>
          <w:lang w:val="ru-RU"/>
        </w:rPr>
      </w:pPr>
      <w:r w:rsidRPr="007470DC">
        <w:rPr>
          <w:rFonts w:ascii="Times New Roman" w:hAnsi="Times New Roman"/>
          <w:b/>
          <w:color w:val="000000"/>
          <w:sz w:val="28"/>
          <w:lang w:val="ru-RU"/>
        </w:rPr>
        <w:t>ЦИФРОВЫЕ ОБРАЗОВАТЕЛЬНЫЕ РЕСУРСЫ И РЕСУРСЫ СЕТИ ИНТЕРНЕТ</w:t>
      </w:r>
    </w:p>
    <w:p w:rsidR="001F30B1" w:rsidRPr="004248B5" w:rsidRDefault="001F30B1" w:rsidP="001F30B1">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Библиотека ЦОК</w:t>
      </w:r>
      <w:r w:rsidRPr="004248B5">
        <w:rPr>
          <w:rFonts w:ascii="Times New Roman" w:hAnsi="Times New Roman"/>
          <w:color w:val="000000"/>
          <w:sz w:val="28"/>
          <w:lang w:val="ru-RU"/>
        </w:rPr>
        <w:t xml:space="preserve"> </w:t>
      </w:r>
      <w:r w:rsidRPr="007470DC">
        <w:rPr>
          <w:rFonts w:ascii="Times New Roman" w:hAnsi="Times New Roman"/>
          <w:color w:val="000000"/>
          <w:sz w:val="28"/>
          <w:lang w:val="ru-RU"/>
        </w:rPr>
        <w:t xml:space="preserve"> </w:t>
      </w:r>
      <w:hyperlink r:id="rId8" w:history="1">
        <w:r w:rsidRPr="007B2845">
          <w:rPr>
            <w:rStyle w:val="ab"/>
            <w:rFonts w:ascii="Times New Roman" w:hAnsi="Times New Roman"/>
            <w:sz w:val="28"/>
          </w:rPr>
          <w:t>https</w:t>
        </w:r>
        <w:r w:rsidRPr="007B2845">
          <w:rPr>
            <w:rStyle w:val="ab"/>
            <w:rFonts w:ascii="Times New Roman" w:hAnsi="Times New Roman"/>
            <w:sz w:val="28"/>
            <w:lang w:val="ru-RU"/>
          </w:rPr>
          <w:t>://</w:t>
        </w:r>
        <w:r w:rsidRPr="007B2845">
          <w:rPr>
            <w:rStyle w:val="ab"/>
            <w:rFonts w:ascii="Times New Roman" w:hAnsi="Times New Roman"/>
            <w:sz w:val="28"/>
          </w:rPr>
          <w:t>m</w:t>
        </w:r>
        <w:r w:rsidRPr="007B2845">
          <w:rPr>
            <w:rStyle w:val="ab"/>
            <w:rFonts w:ascii="Times New Roman" w:hAnsi="Times New Roman"/>
            <w:sz w:val="28"/>
            <w:lang w:val="ru-RU"/>
          </w:rPr>
          <w:t>.</w:t>
        </w:r>
        <w:r w:rsidRPr="007B2845">
          <w:rPr>
            <w:rStyle w:val="ab"/>
            <w:rFonts w:ascii="Times New Roman" w:hAnsi="Times New Roman"/>
            <w:sz w:val="28"/>
          </w:rPr>
          <w:t>edsoo</w:t>
        </w:r>
        <w:r w:rsidRPr="007B2845">
          <w:rPr>
            <w:rStyle w:val="ab"/>
            <w:rFonts w:ascii="Times New Roman" w:hAnsi="Times New Roman"/>
            <w:sz w:val="28"/>
            <w:lang w:val="ru-RU"/>
          </w:rPr>
          <w:t>.</w:t>
        </w:r>
        <w:r w:rsidRPr="007B2845">
          <w:rPr>
            <w:rStyle w:val="ab"/>
            <w:rFonts w:ascii="Times New Roman" w:hAnsi="Times New Roman"/>
            <w:sz w:val="28"/>
          </w:rPr>
          <w:t>ru</w:t>
        </w:r>
        <w:r w:rsidRPr="007B2845">
          <w:rPr>
            <w:rStyle w:val="ab"/>
            <w:rFonts w:ascii="Times New Roman" w:hAnsi="Times New Roman"/>
            <w:sz w:val="28"/>
            <w:lang w:val="ru-RU"/>
          </w:rPr>
          <w:t>/7</w:t>
        </w:r>
        <w:r w:rsidRPr="007B2845">
          <w:rPr>
            <w:rStyle w:val="ab"/>
            <w:rFonts w:ascii="Times New Roman" w:hAnsi="Times New Roman"/>
            <w:sz w:val="28"/>
          </w:rPr>
          <w:t>f</w:t>
        </w:r>
        <w:r w:rsidRPr="007B2845">
          <w:rPr>
            <w:rStyle w:val="ab"/>
            <w:rFonts w:ascii="Times New Roman" w:hAnsi="Times New Roman"/>
            <w:sz w:val="28"/>
            <w:lang w:val="ru-RU"/>
          </w:rPr>
          <w:t>4131</w:t>
        </w:r>
        <w:r w:rsidRPr="007B2845">
          <w:rPr>
            <w:rStyle w:val="ab"/>
            <w:rFonts w:ascii="Times New Roman" w:hAnsi="Times New Roman"/>
            <w:sz w:val="28"/>
          </w:rPr>
          <w:t>ce</w:t>
        </w:r>
      </w:hyperlink>
    </w:p>
    <w:p w:rsidR="001F30B1" w:rsidRPr="004248B5" w:rsidRDefault="001F30B1" w:rsidP="001F30B1">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 xml:space="preserve"> РЭШ</w:t>
      </w:r>
      <w:r w:rsidRPr="004248B5">
        <w:rPr>
          <w:rFonts w:ascii="Times New Roman" w:hAnsi="Times New Roman"/>
          <w:color w:val="000000"/>
          <w:sz w:val="28"/>
          <w:lang w:val="ru-RU"/>
        </w:rPr>
        <w:t xml:space="preserve">   </w:t>
      </w:r>
      <w:hyperlink r:id="rId9" w:history="1">
        <w:r w:rsidRPr="007B2845">
          <w:rPr>
            <w:rStyle w:val="ab"/>
            <w:rFonts w:ascii="Times New Roman" w:hAnsi="Times New Roman"/>
            <w:sz w:val="28"/>
          </w:rPr>
          <w:t>https</w:t>
        </w:r>
        <w:r w:rsidRPr="004248B5">
          <w:rPr>
            <w:rStyle w:val="ab"/>
            <w:rFonts w:ascii="Times New Roman" w:hAnsi="Times New Roman"/>
            <w:sz w:val="28"/>
            <w:lang w:val="ru-RU"/>
          </w:rPr>
          <w:t>://</w:t>
        </w:r>
        <w:r w:rsidRPr="007B2845">
          <w:rPr>
            <w:rStyle w:val="ab"/>
            <w:rFonts w:ascii="Times New Roman" w:hAnsi="Times New Roman"/>
            <w:sz w:val="28"/>
          </w:rPr>
          <w:t>resh</w:t>
        </w:r>
        <w:r w:rsidRPr="004248B5">
          <w:rPr>
            <w:rStyle w:val="ab"/>
            <w:rFonts w:ascii="Times New Roman" w:hAnsi="Times New Roman"/>
            <w:sz w:val="28"/>
            <w:lang w:val="ru-RU"/>
          </w:rPr>
          <w:t>.</w:t>
        </w:r>
        <w:r w:rsidRPr="007B2845">
          <w:rPr>
            <w:rStyle w:val="ab"/>
            <w:rFonts w:ascii="Times New Roman" w:hAnsi="Times New Roman"/>
            <w:sz w:val="28"/>
          </w:rPr>
          <w:t>edu</w:t>
        </w:r>
        <w:r w:rsidRPr="004248B5">
          <w:rPr>
            <w:rStyle w:val="ab"/>
            <w:rFonts w:ascii="Times New Roman" w:hAnsi="Times New Roman"/>
            <w:sz w:val="28"/>
            <w:lang w:val="ru-RU"/>
          </w:rPr>
          <w:t>.</w:t>
        </w:r>
        <w:r w:rsidRPr="007B2845">
          <w:rPr>
            <w:rStyle w:val="ab"/>
            <w:rFonts w:ascii="Times New Roman" w:hAnsi="Times New Roman"/>
            <w:sz w:val="28"/>
          </w:rPr>
          <w:t>ru</w:t>
        </w:r>
        <w:r w:rsidRPr="004248B5">
          <w:rPr>
            <w:rStyle w:val="ab"/>
            <w:rFonts w:ascii="Times New Roman" w:hAnsi="Times New Roman"/>
            <w:sz w:val="28"/>
            <w:lang w:val="ru-RU"/>
          </w:rPr>
          <w:t>/</w:t>
        </w:r>
      </w:hyperlink>
      <w:r w:rsidRPr="004248B5">
        <w:rPr>
          <w:rFonts w:ascii="Times New Roman" w:hAnsi="Times New Roman"/>
          <w:color w:val="333333"/>
          <w:sz w:val="28"/>
          <w:lang w:val="ru-RU"/>
        </w:rPr>
        <w:t>‌</w:t>
      </w:r>
      <w:r w:rsidRPr="004248B5">
        <w:rPr>
          <w:rFonts w:ascii="Times New Roman" w:hAnsi="Times New Roman"/>
          <w:color w:val="000000"/>
          <w:sz w:val="28"/>
          <w:lang w:val="ru-RU"/>
        </w:rPr>
        <w:t>​</w:t>
      </w:r>
    </w:p>
    <w:p w:rsidR="00930E27" w:rsidRPr="00930E27" w:rsidRDefault="00930E27">
      <w:pPr>
        <w:spacing w:after="0"/>
        <w:ind w:left="120"/>
        <w:rPr>
          <w:rFonts w:ascii="Times New Roman" w:hAnsi="Times New Roman"/>
          <w:b/>
          <w:color w:val="000000"/>
          <w:sz w:val="28"/>
          <w:lang w:val="ru-RU"/>
        </w:rPr>
      </w:pPr>
    </w:p>
    <w:p w:rsidR="00930E27" w:rsidRPr="00930E27" w:rsidRDefault="00930E27">
      <w:pPr>
        <w:spacing w:after="0"/>
        <w:ind w:left="120"/>
        <w:rPr>
          <w:rFonts w:ascii="Times New Roman" w:hAnsi="Times New Roman"/>
          <w:b/>
          <w:color w:val="000000"/>
          <w:sz w:val="28"/>
          <w:lang w:val="ru-RU"/>
        </w:rPr>
      </w:pPr>
    </w:p>
    <w:p w:rsidR="00930E27" w:rsidRPr="00930E27" w:rsidRDefault="00930E27">
      <w:pPr>
        <w:spacing w:after="0"/>
        <w:ind w:left="120"/>
        <w:rPr>
          <w:rFonts w:ascii="Times New Roman" w:hAnsi="Times New Roman"/>
          <w:b/>
          <w:color w:val="000000"/>
          <w:sz w:val="28"/>
          <w:lang w:val="ru-RU"/>
        </w:rPr>
      </w:pPr>
    </w:p>
    <w:bookmarkEnd w:id="16"/>
    <w:p w:rsidR="00930E27" w:rsidRPr="00930E27" w:rsidRDefault="00930E27">
      <w:pPr>
        <w:spacing w:after="0"/>
        <w:ind w:left="120"/>
        <w:rPr>
          <w:rFonts w:ascii="Times New Roman" w:hAnsi="Times New Roman"/>
          <w:b/>
          <w:color w:val="000000"/>
          <w:sz w:val="28"/>
          <w:lang w:val="ru-RU"/>
        </w:rPr>
      </w:pPr>
    </w:p>
    <w:sectPr w:rsidR="00930E27" w:rsidRPr="00930E27" w:rsidSect="00930E27">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D92" w:rsidRDefault="003F3D92" w:rsidP="00930E27">
      <w:pPr>
        <w:spacing w:after="0" w:line="240" w:lineRule="auto"/>
      </w:pPr>
      <w:r>
        <w:separator/>
      </w:r>
    </w:p>
  </w:endnote>
  <w:endnote w:type="continuationSeparator" w:id="1">
    <w:p w:rsidR="003F3D92" w:rsidRDefault="003F3D92" w:rsidP="0093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D92" w:rsidRDefault="003F3D92" w:rsidP="00930E27">
      <w:pPr>
        <w:spacing w:after="0" w:line="240" w:lineRule="auto"/>
      </w:pPr>
      <w:r>
        <w:separator/>
      </w:r>
    </w:p>
  </w:footnote>
  <w:footnote w:type="continuationSeparator" w:id="1">
    <w:p w:rsidR="003F3D92" w:rsidRDefault="003F3D92" w:rsidP="00930E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footnotePr>
    <w:footnote w:id="0"/>
    <w:footnote w:id="1"/>
  </w:footnotePr>
  <w:endnotePr>
    <w:endnote w:id="0"/>
    <w:endnote w:id="1"/>
  </w:endnotePr>
  <w:compat/>
  <w:rsids>
    <w:rsidRoot w:val="00FB7C1C"/>
    <w:rsid w:val="00032D06"/>
    <w:rsid w:val="0008231C"/>
    <w:rsid w:val="00103D23"/>
    <w:rsid w:val="001C43A7"/>
    <w:rsid w:val="001F30B1"/>
    <w:rsid w:val="002148D7"/>
    <w:rsid w:val="00247EBA"/>
    <w:rsid w:val="0027748E"/>
    <w:rsid w:val="00277E54"/>
    <w:rsid w:val="0032490B"/>
    <w:rsid w:val="0034549A"/>
    <w:rsid w:val="00393A06"/>
    <w:rsid w:val="003F3D92"/>
    <w:rsid w:val="004F1BCA"/>
    <w:rsid w:val="00572331"/>
    <w:rsid w:val="005C13AB"/>
    <w:rsid w:val="00711401"/>
    <w:rsid w:val="008134CD"/>
    <w:rsid w:val="008562D3"/>
    <w:rsid w:val="008D618B"/>
    <w:rsid w:val="00930E27"/>
    <w:rsid w:val="009372B3"/>
    <w:rsid w:val="00940E8E"/>
    <w:rsid w:val="009F6F1C"/>
    <w:rsid w:val="00A31A8D"/>
    <w:rsid w:val="00AA2B93"/>
    <w:rsid w:val="00AB16B3"/>
    <w:rsid w:val="00AC1B3A"/>
    <w:rsid w:val="00B55C4A"/>
    <w:rsid w:val="00C047D5"/>
    <w:rsid w:val="00D55BC0"/>
    <w:rsid w:val="00D80A99"/>
    <w:rsid w:val="00DF4E7F"/>
    <w:rsid w:val="00E50D9A"/>
    <w:rsid w:val="00E736B3"/>
    <w:rsid w:val="00FB7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1A8D"/>
    <w:rPr>
      <w:color w:val="0563C1" w:themeColor="hyperlink"/>
      <w:u w:val="single"/>
    </w:rPr>
  </w:style>
  <w:style w:type="table" w:styleId="ac">
    <w:name w:val="Table Grid"/>
    <w:basedOn w:val="a1"/>
    <w:uiPriority w:val="59"/>
    <w:rsid w:val="00A31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30E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30E27"/>
  </w:style>
  <w:style w:type="character" w:customStyle="1" w:styleId="af0">
    <w:name w:val="Без интервала Знак"/>
    <w:basedOn w:val="a0"/>
    <w:link w:val="af1"/>
    <w:uiPriority w:val="99"/>
    <w:locked/>
    <w:rsid w:val="00930E27"/>
    <w:rPr>
      <w:rFonts w:ascii="Times New Roman" w:hAnsi="Times New Roman" w:cs="Times New Roman"/>
    </w:rPr>
  </w:style>
  <w:style w:type="paragraph" w:styleId="af1">
    <w:name w:val="No Spacing"/>
    <w:link w:val="af0"/>
    <w:uiPriority w:val="1"/>
    <w:qFormat/>
    <w:rsid w:val="00930E27"/>
    <w:pPr>
      <w:spacing w:after="0" w:line="240" w:lineRule="auto"/>
    </w:pPr>
    <w:rPr>
      <w:rFonts w:ascii="Times New Roman" w:hAnsi="Times New Roman" w:cs="Times New Roman"/>
    </w:rPr>
  </w:style>
  <w:style w:type="table" w:customStyle="1" w:styleId="11">
    <w:name w:val="Сетка таблицы1"/>
    <w:basedOn w:val="a1"/>
    <w:rsid w:val="001F30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1F30B1"/>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31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CDB8-A86C-4006-B11E-608C3901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82</Pages>
  <Words>14333</Words>
  <Characters>81703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Амаль Лукпанов</dc:creator>
  <cp:lastModifiedBy>dneprovka2</cp:lastModifiedBy>
  <cp:revision>12</cp:revision>
  <cp:lastPrinted>2023-09-19T17:12:00Z</cp:lastPrinted>
  <dcterms:created xsi:type="dcterms:W3CDTF">2023-09-19T12:23:00Z</dcterms:created>
  <dcterms:modified xsi:type="dcterms:W3CDTF">2023-09-26T11:17:00Z</dcterms:modified>
</cp:coreProperties>
</file>